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360C7F61" w14:textId="78923F6A" w:rsidR="003A61DD" w:rsidRPr="00F91926" w:rsidRDefault="009D5A63" w:rsidP="00D3055E">
      <w:pPr>
        <w:ind w:left="-567" w:right="-738"/>
        <w:jc w:val="center"/>
        <w:rPr>
          <w:rFonts w:ascii="Book Antiqua" w:hAnsi="Book Antiqua" w:cs="Arial"/>
          <w:b/>
          <w:bCs/>
          <w:color w:val="365F91" w:themeColor="accent1" w:themeShade="BF"/>
          <w:sz w:val="22"/>
          <w:szCs w:val="22"/>
        </w:rPr>
      </w:pPr>
      <w:r w:rsidRPr="009D5A63">
        <w:rPr>
          <w:rFonts w:ascii="Book Antiqua" w:hAnsi="Book Antiqua" w:cs="Arial"/>
          <w:b/>
          <w:bCs/>
          <w:color w:val="365F91" w:themeColor="accent1" w:themeShade="BF"/>
          <w:sz w:val="22"/>
          <w:szCs w:val="22"/>
        </w:rPr>
        <w:t>Appointment of Independent Engineer for “</w:t>
      </w:r>
      <w:bookmarkStart w:id="1" w:name="_Hlk188886252"/>
      <w:r w:rsidR="00D3055E" w:rsidRPr="00D3055E">
        <w:rPr>
          <w:rFonts w:ascii="Book Antiqua" w:hAnsi="Book Antiqua" w:cs="Arial"/>
          <w:b/>
          <w:bCs/>
          <w:color w:val="365F91" w:themeColor="accent1" w:themeShade="BF"/>
          <w:sz w:val="22"/>
          <w:szCs w:val="22"/>
        </w:rPr>
        <w:t>Transmission System under ISTS for</w:t>
      </w:r>
      <w:r w:rsidR="009F38D1">
        <w:rPr>
          <w:rFonts w:ascii="Book Antiqua" w:hAnsi="Book Antiqua" w:cs="Arial"/>
          <w:b/>
          <w:bCs/>
          <w:color w:val="365F91" w:themeColor="accent1" w:themeShade="BF"/>
          <w:sz w:val="22"/>
          <w:szCs w:val="22"/>
        </w:rPr>
        <w:t xml:space="preserve"> </w:t>
      </w:r>
      <w:r w:rsidR="00D3055E" w:rsidRPr="00D3055E">
        <w:rPr>
          <w:rFonts w:ascii="Book Antiqua" w:hAnsi="Book Antiqua" w:cs="Arial"/>
          <w:b/>
          <w:bCs/>
          <w:color w:val="365F91" w:themeColor="accent1" w:themeShade="BF"/>
          <w:sz w:val="22"/>
          <w:szCs w:val="22"/>
        </w:rPr>
        <w:t xml:space="preserve">evacuation of power from </w:t>
      </w:r>
      <w:proofErr w:type="spellStart"/>
      <w:r w:rsidR="00D3055E" w:rsidRPr="00D3055E">
        <w:rPr>
          <w:rFonts w:ascii="Book Antiqua" w:hAnsi="Book Antiqua" w:cs="Arial"/>
          <w:b/>
          <w:bCs/>
          <w:color w:val="365F91" w:themeColor="accent1" w:themeShade="BF"/>
          <w:sz w:val="22"/>
          <w:szCs w:val="22"/>
        </w:rPr>
        <w:t>Kudankulam</w:t>
      </w:r>
      <w:proofErr w:type="spellEnd"/>
      <w:r w:rsidR="00D3055E" w:rsidRPr="00D3055E">
        <w:rPr>
          <w:rFonts w:ascii="Book Antiqua" w:hAnsi="Book Antiqua" w:cs="Arial"/>
          <w:b/>
          <w:bCs/>
          <w:color w:val="365F91" w:themeColor="accent1" w:themeShade="BF"/>
          <w:sz w:val="22"/>
          <w:szCs w:val="22"/>
        </w:rPr>
        <w:t xml:space="preserve"> Unit - 3 and 4 (2x1000 MW)</w:t>
      </w:r>
      <w:bookmarkEnd w:id="1"/>
      <w:r w:rsidR="00D3055E" w:rsidRPr="00D3055E">
        <w:rPr>
          <w:rFonts w:ascii="Book Antiqua" w:hAnsi="Book Antiqua" w:cs="Arial"/>
          <w:b/>
          <w:bCs/>
          <w:color w:val="365F91" w:themeColor="accent1" w:themeShade="BF"/>
          <w:sz w:val="22"/>
          <w:szCs w:val="22"/>
        </w:rPr>
        <w:t>”.</w:t>
      </w:r>
    </w:p>
    <w:p w14:paraId="187F87E1" w14:textId="77777777" w:rsidR="003A61DD" w:rsidRPr="00F91926" w:rsidRDefault="003A61DD" w:rsidP="003A61DD">
      <w:pPr>
        <w:jc w:val="center"/>
        <w:rPr>
          <w:rFonts w:ascii="Book Antiqua" w:hAnsi="Book Antiqua" w:cs="Arial"/>
          <w:b/>
          <w:bCs/>
          <w:color w:val="365F91" w:themeColor="accent1" w:themeShade="BF"/>
          <w:sz w:val="22"/>
          <w:szCs w:val="22"/>
        </w:rPr>
      </w:pPr>
    </w:p>
    <w:p w14:paraId="6F8C7BD5" w14:textId="3529E464"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4A0CC3">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4A0CC3">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r w:rsidR="004751FE">
        <w:rPr>
          <w:rFonts w:ascii="Book Antiqua" w:hAnsi="Book Antiqua" w:cs="Arial"/>
          <w:b/>
          <w:bCs/>
          <w:color w:val="365F91" w:themeColor="accent1" w:themeShade="BF"/>
          <w:sz w:val="22"/>
          <w:szCs w:val="22"/>
        </w:rPr>
        <w:t>6</w:t>
      </w:r>
      <w:r w:rsidR="00D3055E">
        <w:rPr>
          <w:rFonts w:ascii="Book Antiqua" w:hAnsi="Book Antiqua" w:cs="Arial"/>
          <w:b/>
          <w:bCs/>
          <w:color w:val="365F91" w:themeColor="accent1" w:themeShade="BF"/>
          <w:sz w:val="22"/>
          <w:szCs w:val="22"/>
        </w:rPr>
        <w:t>7</w:t>
      </w:r>
      <w:r w:rsidR="00311044">
        <w:rPr>
          <w:rFonts w:ascii="Book Antiqua" w:hAnsi="Book Antiqua" w:cs="Arial"/>
          <w:b/>
          <w:bCs/>
          <w:color w:val="365F91" w:themeColor="accent1" w:themeShade="BF"/>
          <w:sz w:val="22"/>
          <w:szCs w:val="22"/>
        </w:rPr>
        <w:t>/R</w:t>
      </w:r>
      <w:r w:rsidR="00FB1957">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53752A09"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r w:rsidR="00B03A39">
        <w:rPr>
          <w:rFonts w:ascii="Book Antiqua" w:eastAsia="Calibri" w:hAnsi="Book Antiqua" w:cs="Arial"/>
          <w:b/>
          <w:bCs/>
          <w:color w:val="0000FF"/>
          <w:sz w:val="22"/>
          <w:szCs w:val="22"/>
          <w:lang w:val="en-GB"/>
        </w:rPr>
        <w:t>22</w:t>
      </w:r>
      <w:r w:rsidR="006E5373">
        <w:rPr>
          <w:rFonts w:ascii="Book Antiqua" w:eastAsia="Calibri" w:hAnsi="Book Antiqua" w:cs="Arial"/>
          <w:b/>
          <w:bCs/>
          <w:color w:val="0000FF"/>
          <w:sz w:val="22"/>
          <w:szCs w:val="22"/>
          <w:lang w:val="en-GB"/>
        </w:rPr>
        <w:t>.06.2026</w:t>
      </w:r>
    </w:p>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502A1235" w:rsidR="00CC5F5C" w:rsidRPr="00D66991" w:rsidRDefault="00CC5F5C" w:rsidP="00A827A9">
      <w:pPr>
        <w:pStyle w:val="ListParagraph"/>
        <w:numPr>
          <w:ilvl w:val="0"/>
          <w:numId w:val="2"/>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B03A39">
        <w:rPr>
          <w:rFonts w:ascii="Book Antiqua" w:eastAsia="Calibri" w:hAnsi="Book Antiqua" w:cs="Arial"/>
          <w:b/>
          <w:bCs/>
          <w:color w:val="0000FF"/>
          <w:sz w:val="22"/>
          <w:szCs w:val="22"/>
          <w:lang w:val="en-GB"/>
        </w:rPr>
        <w:t>22</w:t>
      </w:r>
      <w:r w:rsidR="00435A7C">
        <w:rPr>
          <w:rFonts w:ascii="Book Antiqua" w:eastAsia="Calibri" w:hAnsi="Book Antiqua" w:cs="Arial"/>
          <w:b/>
          <w:bCs/>
          <w:color w:val="0000FF"/>
          <w:sz w:val="22"/>
          <w:szCs w:val="22"/>
          <w:lang w:val="en-GB"/>
        </w:rPr>
        <w:t xml:space="preserve">.06.2026 </w:t>
      </w:r>
      <w:r w:rsidRPr="01288343">
        <w:rPr>
          <w:rFonts w:ascii="Book Antiqua" w:hAnsi="Book Antiqua"/>
          <w:sz w:val="22"/>
          <w:szCs w:val="22"/>
        </w:rPr>
        <w:t>on CTUIL’s website</w:t>
      </w:r>
      <w:r w:rsidR="0026053E" w:rsidRPr="01288343">
        <w:rPr>
          <w:rFonts w:ascii="Book Antiqua" w:hAnsi="Book Antiqua"/>
          <w:sz w:val="22"/>
          <w:szCs w:val="22"/>
        </w:rPr>
        <w:t xml:space="preserve">, </w:t>
      </w:r>
      <w:proofErr w:type="spellStart"/>
      <w:proofErr w:type="gramStart"/>
      <w:r w:rsidR="005E560E" w:rsidRPr="01288343">
        <w:rPr>
          <w:rFonts w:ascii="Book Antiqua" w:hAnsi="Book Antiqua"/>
          <w:sz w:val="22"/>
          <w:szCs w:val="22"/>
        </w:rPr>
        <w:t>GeM</w:t>
      </w:r>
      <w:proofErr w:type="spellEnd"/>
      <w:r w:rsidR="005E560E" w:rsidRPr="01288343">
        <w:rPr>
          <w:rFonts w:ascii="Book Antiqua" w:hAnsi="Book Antiqua"/>
          <w:sz w:val="22"/>
          <w:szCs w:val="22"/>
        </w:rPr>
        <w:t>(</w:t>
      </w:r>
      <w:proofErr w:type="gramEnd"/>
      <w:r w:rsidR="005E560E" w:rsidRPr="01288343">
        <w:rPr>
          <w:rFonts w:ascii="Book Antiqua" w:hAnsi="Book Antiqua"/>
          <w:sz w:val="22"/>
          <w:szCs w:val="22"/>
        </w:rPr>
        <w:t>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8">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4FDE6C62" w:rsidR="000E598D" w:rsidRPr="00D3055E" w:rsidRDefault="009F552F" w:rsidP="00D3055E">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2" w:name="_Hlk155886259"/>
      <w:r w:rsidR="007C649F" w:rsidRPr="007C649F">
        <w:rPr>
          <w:rFonts w:ascii="Book Antiqua" w:hAnsi="Book Antiqua" w:cs="Arial"/>
          <w:b/>
          <w:bCs/>
          <w:sz w:val="22"/>
          <w:szCs w:val="22"/>
        </w:rPr>
        <w:t>Appointment of Independent Engineer for “</w:t>
      </w:r>
      <w:r w:rsidR="00D3055E" w:rsidRPr="00D3055E">
        <w:rPr>
          <w:rFonts w:ascii="Book Antiqua" w:hAnsi="Book Antiqua" w:cs="Arial"/>
          <w:b/>
          <w:bCs/>
          <w:sz w:val="22"/>
          <w:szCs w:val="22"/>
        </w:rPr>
        <w:t>Transmission System under ISTS for</w:t>
      </w:r>
      <w:r w:rsidR="00D3055E">
        <w:rPr>
          <w:rFonts w:ascii="Book Antiqua" w:hAnsi="Book Antiqua" w:cs="Arial"/>
          <w:b/>
          <w:bCs/>
          <w:sz w:val="22"/>
          <w:szCs w:val="22"/>
        </w:rPr>
        <w:t xml:space="preserve"> </w:t>
      </w:r>
      <w:r w:rsidR="00D3055E" w:rsidRPr="00D3055E">
        <w:rPr>
          <w:rFonts w:ascii="Book Antiqua" w:hAnsi="Book Antiqua" w:cs="Arial"/>
          <w:b/>
          <w:bCs/>
          <w:sz w:val="22"/>
          <w:szCs w:val="22"/>
        </w:rPr>
        <w:t xml:space="preserve">evacuation of power from </w:t>
      </w:r>
      <w:proofErr w:type="spellStart"/>
      <w:r w:rsidR="00D3055E" w:rsidRPr="00D3055E">
        <w:rPr>
          <w:rFonts w:ascii="Book Antiqua" w:hAnsi="Book Antiqua" w:cs="Arial"/>
          <w:b/>
          <w:bCs/>
          <w:sz w:val="22"/>
          <w:szCs w:val="22"/>
        </w:rPr>
        <w:t>Kudankulam</w:t>
      </w:r>
      <w:proofErr w:type="spellEnd"/>
      <w:r w:rsidR="00D3055E" w:rsidRPr="00D3055E">
        <w:rPr>
          <w:rFonts w:ascii="Book Antiqua" w:hAnsi="Book Antiqua" w:cs="Arial"/>
          <w:b/>
          <w:bCs/>
          <w:sz w:val="22"/>
          <w:szCs w:val="22"/>
        </w:rPr>
        <w:t xml:space="preserve"> Unit - 3 and 4 (2x1000 MW)”.</w:t>
      </w:r>
      <w:r w:rsidR="000E598D" w:rsidRPr="00D3055E">
        <w:rPr>
          <w:rFonts w:ascii="Book Antiqua" w:hAnsi="Book Antiqua" w:cs="Arial"/>
          <w:sz w:val="22"/>
          <w:szCs w:val="22"/>
        </w:rPr>
        <w:t xml:space="preserve"> </w:t>
      </w:r>
    </w:p>
    <w:bookmarkEnd w:id="2"/>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bookmarkStart w:id="3"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1F5349F1" w14:textId="77777777" w:rsidR="00D3055E" w:rsidRPr="00D3055E" w:rsidRDefault="000E598D" w:rsidP="00D3055E">
      <w:pPr>
        <w:tabs>
          <w:tab w:val="left" w:pos="1037"/>
        </w:tabs>
        <w:ind w:left="1035" w:hanging="1035"/>
        <w:jc w:val="both"/>
        <w:rPr>
          <w:rFonts w:ascii="Book Antiqua" w:eastAsia="Calibri" w:hAnsi="Book Antiqua" w:cs="Arial"/>
          <w:b/>
          <w:bCs/>
          <w:color w:val="0000FF"/>
          <w:sz w:val="22"/>
          <w:szCs w:val="22"/>
          <w:lang w:val="en-GB"/>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09277C" w:rsidRPr="0009277C">
        <w:rPr>
          <w:rFonts w:ascii="Book Antiqua" w:eastAsia="Calibri" w:hAnsi="Book Antiqua" w:cs="Arial"/>
          <w:b/>
          <w:bCs/>
          <w:color w:val="0000FF"/>
          <w:sz w:val="22"/>
          <w:szCs w:val="22"/>
          <w:lang w:val="en-GB"/>
        </w:rPr>
        <w:t>Appointment of Independent Engineer for “</w:t>
      </w:r>
      <w:r w:rsidR="00D3055E" w:rsidRPr="00D3055E">
        <w:rPr>
          <w:rFonts w:ascii="Book Antiqua" w:eastAsia="Calibri" w:hAnsi="Book Antiqua" w:cs="Arial"/>
          <w:b/>
          <w:bCs/>
          <w:color w:val="0000FF"/>
          <w:sz w:val="22"/>
          <w:szCs w:val="22"/>
          <w:lang w:val="en-GB"/>
        </w:rPr>
        <w:t>Transmission System under ISTS for</w:t>
      </w:r>
    </w:p>
    <w:p w14:paraId="415A3422" w14:textId="472DC406" w:rsidR="001A1207" w:rsidRDefault="00D3055E" w:rsidP="00D3055E">
      <w:pPr>
        <w:tabs>
          <w:tab w:val="left" w:pos="1134"/>
        </w:tabs>
        <w:ind w:left="1035" w:hanging="42"/>
        <w:jc w:val="both"/>
        <w:rPr>
          <w:rFonts w:ascii="Book Antiqua" w:hAnsi="Book Antiqua" w:cs="Arial"/>
          <w:sz w:val="22"/>
          <w:szCs w:val="22"/>
        </w:rPr>
      </w:pPr>
      <w:r>
        <w:rPr>
          <w:rFonts w:ascii="Book Antiqua" w:eastAsia="Calibri" w:hAnsi="Book Antiqua" w:cs="Arial"/>
          <w:b/>
          <w:bCs/>
          <w:color w:val="0000FF"/>
          <w:sz w:val="22"/>
          <w:szCs w:val="22"/>
          <w:lang w:val="en-GB"/>
        </w:rPr>
        <w:t xml:space="preserve"> </w:t>
      </w:r>
      <w:r w:rsidRPr="00D3055E">
        <w:rPr>
          <w:rFonts w:ascii="Book Antiqua" w:eastAsia="Calibri" w:hAnsi="Book Antiqua" w:cs="Arial"/>
          <w:b/>
          <w:bCs/>
          <w:color w:val="0000FF"/>
          <w:sz w:val="22"/>
          <w:szCs w:val="22"/>
          <w:lang w:val="en-GB"/>
        </w:rPr>
        <w:t xml:space="preserve">evacuation of power from </w:t>
      </w:r>
      <w:proofErr w:type="spellStart"/>
      <w:r w:rsidRPr="00D3055E">
        <w:rPr>
          <w:rFonts w:ascii="Book Antiqua" w:eastAsia="Calibri" w:hAnsi="Book Antiqua" w:cs="Arial"/>
          <w:b/>
          <w:bCs/>
          <w:color w:val="0000FF"/>
          <w:sz w:val="22"/>
          <w:szCs w:val="22"/>
          <w:lang w:val="en-GB"/>
        </w:rPr>
        <w:t>Kudankulam</w:t>
      </w:r>
      <w:proofErr w:type="spellEnd"/>
      <w:r w:rsidRPr="00D3055E">
        <w:rPr>
          <w:rFonts w:ascii="Book Antiqua" w:eastAsia="Calibri" w:hAnsi="Book Antiqua" w:cs="Arial"/>
          <w:b/>
          <w:bCs/>
          <w:color w:val="0000FF"/>
          <w:sz w:val="22"/>
          <w:szCs w:val="22"/>
          <w:lang w:val="en-GB"/>
        </w:rPr>
        <w:t xml:space="preserve"> Unit - 3 and 4 (2x1000 MW)”</w:t>
      </w:r>
      <w:r w:rsidR="00C47B67" w:rsidRPr="00FF074A">
        <w:rPr>
          <w:rFonts w:ascii="Book Antiqua" w:hAnsi="Book Antiqua" w:cs="Arial"/>
          <w:sz w:val="22"/>
          <w:szCs w:val="22"/>
        </w:rPr>
        <w:t xml:space="preserve"> 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6B8DB65F" w14:textId="5698AC1D" w:rsidR="00CB43FF" w:rsidRDefault="00935EC3" w:rsidP="00921FFF">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040"/>
        <w:gridCol w:w="3420"/>
      </w:tblGrid>
      <w:tr w:rsidR="00B369FD" w:rsidRPr="00A6662D" w14:paraId="3537A845" w14:textId="77777777" w:rsidTr="003C7E83">
        <w:trPr>
          <w:trHeight w:val="721"/>
          <w:tblHeader/>
        </w:trPr>
        <w:tc>
          <w:tcPr>
            <w:tcW w:w="735" w:type="dxa"/>
            <w:tcMar>
              <w:top w:w="0" w:type="dxa"/>
              <w:left w:w="15" w:type="dxa"/>
              <w:bottom w:w="0" w:type="dxa"/>
              <w:right w:w="15" w:type="dxa"/>
            </w:tcMar>
            <w:vAlign w:val="center"/>
            <w:hideMark/>
          </w:tcPr>
          <w:bookmarkEnd w:id="3"/>
          <w:p w14:paraId="353FDB50" w14:textId="77777777" w:rsidR="00B369FD" w:rsidRPr="00A6662D" w:rsidRDefault="00B369FD" w:rsidP="003C7E83">
            <w:pPr>
              <w:ind w:right="15"/>
              <w:jc w:val="center"/>
              <w:rPr>
                <w:sz w:val="23"/>
                <w:szCs w:val="23"/>
                <w:lang w:eastAsia="en-IN"/>
              </w:rPr>
            </w:pPr>
            <w:r w:rsidRPr="00A6662D">
              <w:rPr>
                <w:b/>
                <w:bCs/>
                <w:sz w:val="23"/>
                <w:szCs w:val="23"/>
                <w:lang w:eastAsia="en-IN"/>
              </w:rPr>
              <w:t>Sl. No.</w:t>
            </w:r>
          </w:p>
        </w:tc>
        <w:tc>
          <w:tcPr>
            <w:tcW w:w="5040" w:type="dxa"/>
            <w:tcMar>
              <w:top w:w="0" w:type="dxa"/>
              <w:left w:w="15" w:type="dxa"/>
              <w:bottom w:w="0" w:type="dxa"/>
              <w:right w:w="15" w:type="dxa"/>
            </w:tcMar>
            <w:vAlign w:val="center"/>
            <w:hideMark/>
          </w:tcPr>
          <w:p w14:paraId="6DCD5411" w14:textId="77777777" w:rsidR="00B369FD" w:rsidRPr="00A6662D" w:rsidRDefault="00B369FD" w:rsidP="003C7E83">
            <w:pPr>
              <w:ind w:right="262"/>
              <w:rPr>
                <w:sz w:val="23"/>
                <w:szCs w:val="23"/>
                <w:lang w:eastAsia="en-IN"/>
              </w:rPr>
            </w:pPr>
            <w:r w:rsidRPr="00A6662D">
              <w:rPr>
                <w:b/>
                <w:bCs/>
                <w:sz w:val="23"/>
                <w:szCs w:val="23"/>
                <w:lang w:eastAsia="en-IN"/>
              </w:rPr>
              <w:t>Name of Transmission Element</w:t>
            </w:r>
          </w:p>
        </w:tc>
        <w:tc>
          <w:tcPr>
            <w:tcW w:w="3420" w:type="dxa"/>
            <w:tcMar>
              <w:top w:w="0" w:type="dxa"/>
              <w:left w:w="15" w:type="dxa"/>
              <w:bottom w:w="0" w:type="dxa"/>
              <w:right w:w="15" w:type="dxa"/>
            </w:tcMar>
            <w:hideMark/>
          </w:tcPr>
          <w:p w14:paraId="791EFF5E" w14:textId="77777777" w:rsidR="00B369FD" w:rsidRPr="00A6662D" w:rsidRDefault="00B369FD" w:rsidP="003C7E83">
            <w:pPr>
              <w:ind w:right="15"/>
              <w:rPr>
                <w:sz w:val="23"/>
                <w:szCs w:val="23"/>
                <w:lang w:eastAsia="en-IN"/>
              </w:rPr>
            </w:pPr>
            <w:r w:rsidRPr="00A6662D">
              <w:rPr>
                <w:b/>
                <w:bCs/>
                <w:sz w:val="23"/>
                <w:szCs w:val="23"/>
                <w:lang w:eastAsia="en-IN"/>
              </w:rPr>
              <w:t>Scheduled COD from Effective date</w:t>
            </w:r>
          </w:p>
        </w:tc>
      </w:tr>
      <w:tr w:rsidR="00B369FD" w:rsidRPr="00A6662D" w14:paraId="21D3E5A1" w14:textId="77777777" w:rsidTr="003C7E83">
        <w:trPr>
          <w:trHeight w:val="50"/>
        </w:trPr>
        <w:tc>
          <w:tcPr>
            <w:tcW w:w="735" w:type="dxa"/>
            <w:tcMar>
              <w:top w:w="0" w:type="dxa"/>
              <w:left w:w="15" w:type="dxa"/>
              <w:bottom w:w="0" w:type="dxa"/>
              <w:right w:w="15" w:type="dxa"/>
            </w:tcMar>
            <w:hideMark/>
          </w:tcPr>
          <w:p w14:paraId="333F20EE" w14:textId="77777777" w:rsidR="00B369FD" w:rsidRPr="00A6662D" w:rsidRDefault="00B369FD" w:rsidP="003C7E83">
            <w:pPr>
              <w:adjustRightInd w:val="0"/>
              <w:ind w:right="15"/>
              <w:jc w:val="center"/>
              <w:rPr>
                <w:sz w:val="23"/>
                <w:szCs w:val="23"/>
              </w:rPr>
            </w:pPr>
            <w:r w:rsidRPr="00A6662D">
              <w:rPr>
                <w:sz w:val="23"/>
                <w:szCs w:val="23"/>
              </w:rPr>
              <w:t>1.</w:t>
            </w:r>
          </w:p>
        </w:tc>
        <w:tc>
          <w:tcPr>
            <w:tcW w:w="5040" w:type="dxa"/>
            <w:tcMar>
              <w:top w:w="0" w:type="dxa"/>
              <w:left w:w="15" w:type="dxa"/>
              <w:bottom w:w="0" w:type="dxa"/>
              <w:right w:w="15" w:type="dxa"/>
            </w:tcMar>
            <w:hideMark/>
          </w:tcPr>
          <w:p w14:paraId="17DF1757" w14:textId="77777777" w:rsidR="00B369FD" w:rsidRPr="00A84F9E" w:rsidRDefault="00B369FD" w:rsidP="00B369FD">
            <w:pPr>
              <w:pStyle w:val="ListParagraph"/>
              <w:numPr>
                <w:ilvl w:val="0"/>
                <w:numId w:val="43"/>
              </w:numPr>
              <w:suppressAutoHyphens/>
              <w:autoSpaceDE w:val="0"/>
              <w:autoSpaceDN w:val="0"/>
              <w:adjustRightInd w:val="0"/>
              <w:spacing w:line="276" w:lineRule="auto"/>
              <w:ind w:right="90"/>
              <w:jc w:val="both"/>
              <w:rPr>
                <w:sz w:val="23"/>
                <w:szCs w:val="23"/>
              </w:rPr>
            </w:pPr>
            <w:r w:rsidRPr="005E1B71">
              <w:t>KNPP 3</w:t>
            </w:r>
            <w:r>
              <w:t xml:space="preserve"> </w:t>
            </w:r>
            <w:proofErr w:type="gramStart"/>
            <w:r>
              <w:t xml:space="preserve">&amp; </w:t>
            </w:r>
            <w:r w:rsidRPr="005E1B71" w:rsidDel="00DB12FA">
              <w:t xml:space="preserve"> </w:t>
            </w:r>
            <w:r w:rsidRPr="005E1B71">
              <w:t>4</w:t>
            </w:r>
            <w:proofErr w:type="gramEnd"/>
            <w:r w:rsidRPr="005E1B71">
              <w:t xml:space="preserve"> – Tuticorin-II GIS PS 400</w:t>
            </w:r>
            <w:r>
              <w:t xml:space="preserve"> </w:t>
            </w:r>
            <w:r w:rsidRPr="005E1B71">
              <w:t>kV (quad) D/</w:t>
            </w:r>
            <w:r>
              <w:t>C</w:t>
            </w:r>
            <w:r w:rsidRPr="005E1B71">
              <w:t xml:space="preserve"> line</w:t>
            </w:r>
            <w:r>
              <w:t xml:space="preserve"> </w:t>
            </w:r>
          </w:p>
          <w:p w14:paraId="648F2604" w14:textId="77777777" w:rsidR="00B369FD" w:rsidRDefault="00B369FD" w:rsidP="003C7E83">
            <w:pPr>
              <w:pStyle w:val="ListParagraph"/>
              <w:suppressAutoHyphens/>
              <w:adjustRightInd w:val="0"/>
              <w:spacing w:line="276" w:lineRule="auto"/>
              <w:ind w:left="883" w:right="90"/>
              <w:jc w:val="both"/>
              <w:rPr>
                <w:sz w:val="23"/>
                <w:szCs w:val="23"/>
              </w:rPr>
            </w:pPr>
            <w:r>
              <w:rPr>
                <w:sz w:val="23"/>
                <w:szCs w:val="23"/>
              </w:rPr>
              <w:t>Line Length (approx..)- 109 kms</w:t>
            </w:r>
          </w:p>
          <w:p w14:paraId="62B2573F" w14:textId="77777777" w:rsidR="00B369FD" w:rsidRPr="00A84F9E" w:rsidRDefault="00B369FD" w:rsidP="003C7E83">
            <w:pPr>
              <w:pStyle w:val="ListParagraph"/>
              <w:suppressAutoHyphens/>
              <w:adjustRightInd w:val="0"/>
              <w:spacing w:line="276" w:lineRule="auto"/>
              <w:ind w:left="883" w:right="90"/>
              <w:jc w:val="both"/>
              <w:rPr>
                <w:sz w:val="23"/>
                <w:szCs w:val="23"/>
              </w:rPr>
            </w:pPr>
          </w:p>
          <w:p w14:paraId="6EC9E606" w14:textId="77777777" w:rsidR="00B369FD" w:rsidRPr="00A6662D" w:rsidRDefault="00B369FD" w:rsidP="00B369FD">
            <w:pPr>
              <w:pStyle w:val="ListParagraph"/>
              <w:numPr>
                <w:ilvl w:val="0"/>
                <w:numId w:val="43"/>
              </w:numPr>
              <w:suppressAutoHyphens/>
              <w:autoSpaceDE w:val="0"/>
              <w:autoSpaceDN w:val="0"/>
              <w:adjustRightInd w:val="0"/>
              <w:spacing w:line="276" w:lineRule="auto"/>
              <w:ind w:right="90"/>
              <w:jc w:val="both"/>
              <w:rPr>
                <w:sz w:val="23"/>
                <w:szCs w:val="23"/>
              </w:rPr>
            </w:pPr>
            <w:r w:rsidRPr="00876054">
              <w:t>400 kV GIS line terminal equipment at Tuticorin-II GIS</w:t>
            </w:r>
            <w:r>
              <w:t>- 2 nos.</w:t>
            </w:r>
          </w:p>
        </w:tc>
        <w:tc>
          <w:tcPr>
            <w:tcW w:w="3420" w:type="dxa"/>
            <w:tcMar>
              <w:top w:w="0" w:type="dxa"/>
              <w:left w:w="15" w:type="dxa"/>
              <w:bottom w:w="0" w:type="dxa"/>
              <w:right w:w="15" w:type="dxa"/>
            </w:tcMar>
          </w:tcPr>
          <w:p w14:paraId="528A61B9" w14:textId="77777777" w:rsidR="00B369FD" w:rsidRPr="00A6662D" w:rsidRDefault="00B369FD" w:rsidP="003C7E83">
            <w:pPr>
              <w:ind w:right="15"/>
              <w:jc w:val="center"/>
              <w:rPr>
                <w:sz w:val="23"/>
                <w:szCs w:val="23"/>
              </w:rPr>
            </w:pPr>
            <w:r w:rsidRPr="00A6662D">
              <w:rPr>
                <w:b/>
                <w:bCs/>
                <w:sz w:val="23"/>
                <w:szCs w:val="23"/>
              </w:rPr>
              <w:t>3</w:t>
            </w:r>
            <w:r>
              <w:rPr>
                <w:b/>
                <w:bCs/>
                <w:sz w:val="23"/>
                <w:szCs w:val="23"/>
              </w:rPr>
              <w:t>1</w:t>
            </w:r>
            <w:r w:rsidRPr="00A6662D">
              <w:rPr>
                <w:b/>
                <w:bCs/>
                <w:sz w:val="23"/>
                <w:szCs w:val="23"/>
              </w:rPr>
              <w:t>/12/2026</w:t>
            </w:r>
          </w:p>
        </w:tc>
      </w:tr>
    </w:tbl>
    <w:p w14:paraId="4A58706C" w14:textId="78266B44" w:rsidR="00710553" w:rsidRDefault="00710553" w:rsidP="00136983">
      <w:pPr>
        <w:pStyle w:val="ListParagraph"/>
        <w:spacing w:before="120" w:after="120"/>
        <w:ind w:left="709" w:hanging="567"/>
        <w:jc w:val="both"/>
        <w:rPr>
          <w:rFonts w:ascii="Book Antiqua" w:hAnsi="Book Antiqua" w:cs="Arial"/>
          <w:sz w:val="22"/>
          <w:szCs w:val="22"/>
        </w:rPr>
      </w:pPr>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lastRenderedPageBreak/>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27DC9399" w:rsidR="00517783" w:rsidRPr="00D3055E" w:rsidRDefault="004D4198" w:rsidP="00D3055E">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C32963" w:rsidRPr="00C32963">
        <w:rPr>
          <w:rFonts w:ascii="Book Antiqua" w:hAnsi="Book Antiqua" w:cs="Arial"/>
          <w:b/>
          <w:bCs/>
          <w:sz w:val="22"/>
          <w:szCs w:val="22"/>
        </w:rPr>
        <w:t>Appointment of Independent Engineer for “</w:t>
      </w:r>
      <w:r w:rsidR="00D3055E" w:rsidRPr="00D3055E">
        <w:rPr>
          <w:rFonts w:ascii="Book Antiqua" w:hAnsi="Book Antiqua" w:cs="Arial"/>
          <w:b/>
          <w:bCs/>
          <w:sz w:val="22"/>
          <w:szCs w:val="22"/>
        </w:rPr>
        <w:t>Transmission System under ISTS for</w:t>
      </w:r>
      <w:r w:rsidR="00D3055E">
        <w:rPr>
          <w:rFonts w:ascii="Book Antiqua" w:hAnsi="Book Antiqua" w:cs="Arial"/>
          <w:b/>
          <w:bCs/>
          <w:sz w:val="22"/>
          <w:szCs w:val="22"/>
        </w:rPr>
        <w:t xml:space="preserve"> </w:t>
      </w:r>
      <w:r w:rsidR="00D3055E" w:rsidRPr="00D3055E">
        <w:rPr>
          <w:rFonts w:ascii="Book Antiqua" w:hAnsi="Book Antiqua" w:cs="Arial"/>
          <w:b/>
          <w:bCs/>
          <w:sz w:val="22"/>
          <w:szCs w:val="22"/>
        </w:rPr>
        <w:t xml:space="preserve">evacuation of power from </w:t>
      </w:r>
      <w:proofErr w:type="spellStart"/>
      <w:r w:rsidR="00D3055E" w:rsidRPr="00D3055E">
        <w:rPr>
          <w:rFonts w:ascii="Book Antiqua" w:hAnsi="Book Antiqua" w:cs="Arial"/>
          <w:b/>
          <w:bCs/>
          <w:sz w:val="22"/>
          <w:szCs w:val="22"/>
        </w:rPr>
        <w:t>Kudankulam</w:t>
      </w:r>
      <w:proofErr w:type="spellEnd"/>
      <w:r w:rsidR="00D3055E" w:rsidRPr="00D3055E">
        <w:rPr>
          <w:rFonts w:ascii="Book Antiqua" w:hAnsi="Book Antiqua" w:cs="Arial"/>
          <w:b/>
          <w:bCs/>
          <w:sz w:val="22"/>
          <w:szCs w:val="22"/>
        </w:rPr>
        <w:t xml:space="preserve"> Unit - 3 and 4 (2x1000 MW)</w:t>
      </w:r>
      <w:r w:rsidR="00C32963" w:rsidRPr="00D3055E">
        <w:rPr>
          <w:rFonts w:ascii="Book Antiqua" w:hAnsi="Book Antiqua" w:cs="Arial"/>
          <w:b/>
          <w:bCs/>
          <w:sz w:val="22"/>
          <w:szCs w:val="22"/>
        </w:rPr>
        <w:t>”</w:t>
      </w:r>
      <w:r w:rsidR="005C64FF" w:rsidRPr="00D3055E">
        <w:rPr>
          <w:rFonts w:ascii="Book Antiqua" w:hAnsi="Book Antiqua" w:cs="Arial"/>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1ABCB6A5" w14:textId="77777777" w:rsidR="00517783" w:rsidRPr="00D66991" w:rsidRDefault="00517783" w:rsidP="00517783">
      <w:pPr>
        <w:tabs>
          <w:tab w:val="left" w:pos="-720"/>
          <w:tab w:val="left" w:pos="0"/>
        </w:tabs>
        <w:suppressAutoHyphens/>
        <w:jc w:val="both"/>
        <w:rPr>
          <w:rFonts w:ascii="Book Antiqua" w:hAnsi="Book Antiqua" w:cs="Arial"/>
          <w:spacing w:val="-2"/>
          <w:sz w:val="22"/>
          <w:szCs w:val="22"/>
        </w:rPr>
      </w:pPr>
    </w:p>
    <w:p w14:paraId="54B79203" w14:textId="77777777" w:rsidR="00892580" w:rsidRPr="00D66991"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643FFC01" w:rsidR="00D15A6D" w:rsidRPr="00D66991" w:rsidRDefault="0026053E" w:rsidP="00D15A6D">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7</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638A0921" w14:textId="2DDED160" w:rsidR="00517783" w:rsidRPr="00D66991" w:rsidRDefault="0026053E" w:rsidP="00517783">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7</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517783" w:rsidRPr="00D66991">
        <w:rPr>
          <w:rFonts w:ascii="Book Antiqua" w:eastAsia="Batang" w:hAnsi="Book Antiqua" w:cs="Arial"/>
          <w:snapToGrid w:val="0"/>
          <w:sz w:val="22"/>
          <w:szCs w:val="22"/>
        </w:rPr>
        <w:tab/>
      </w:r>
      <w:r w:rsidR="00517783" w:rsidRPr="00D66991">
        <w:rPr>
          <w:rFonts w:ascii="Book Antiqua" w:hAnsi="Book Antiqua" w:cs="Arial"/>
          <w:snapToGrid w:val="0"/>
          <w:sz w:val="22"/>
          <w:szCs w:val="22"/>
        </w:rPr>
        <w:t xml:space="preserve">Bidding will be conducted through </w:t>
      </w:r>
      <w:r w:rsidR="004D4198" w:rsidRPr="00D66991">
        <w:rPr>
          <w:rFonts w:ascii="Book Antiqua" w:hAnsi="Book Antiqua" w:cs="Arial"/>
          <w:snapToGrid w:val="0"/>
          <w:sz w:val="22"/>
          <w:szCs w:val="22"/>
        </w:rPr>
        <w:t>Open</w:t>
      </w:r>
      <w:r w:rsidR="00517783" w:rsidRPr="00D66991">
        <w:rPr>
          <w:rFonts w:ascii="Book Antiqua" w:hAnsi="Book Antiqua" w:cs="Arial"/>
          <w:snapToGrid w:val="0"/>
          <w:sz w:val="22"/>
          <w:szCs w:val="22"/>
        </w:rPr>
        <w:t xml:space="preserve"> Tender bidding procedures as per the provisions of </w:t>
      </w:r>
      <w:proofErr w:type="spellStart"/>
      <w:r w:rsidR="00517783" w:rsidRPr="00D66991">
        <w:rPr>
          <w:rFonts w:ascii="Book Antiqua" w:hAnsi="Book Antiqua" w:cs="Arial"/>
          <w:snapToGrid w:val="0"/>
          <w:sz w:val="22"/>
          <w:szCs w:val="22"/>
        </w:rPr>
        <w:t>RfP</w:t>
      </w:r>
      <w:proofErr w:type="spellEnd"/>
      <w:r w:rsidR="00517783" w:rsidRPr="00D66991">
        <w:rPr>
          <w:rFonts w:ascii="Book Antiqua" w:hAnsi="Book Antiqua" w:cs="Arial"/>
          <w:snapToGrid w:val="0"/>
          <w:sz w:val="22"/>
          <w:szCs w:val="22"/>
        </w:rPr>
        <w:t xml:space="preserve"> Documents and the contract shall be executed as per the provisions of the Contract. The respective rights of the </w:t>
      </w:r>
      <w:r w:rsidR="005A5148" w:rsidRPr="00D66991">
        <w:rPr>
          <w:rFonts w:ascii="Book Antiqua" w:hAnsi="Book Antiqua" w:cs="Arial"/>
          <w:snapToGrid w:val="0"/>
          <w:sz w:val="22"/>
          <w:szCs w:val="22"/>
        </w:rPr>
        <w:t>Employer</w:t>
      </w:r>
      <w:r w:rsidR="00517783" w:rsidRPr="00D66991">
        <w:rPr>
          <w:rFonts w:ascii="Book Antiqua" w:hAnsi="Book Antiqua" w:cs="Arial"/>
          <w:snapToGrid w:val="0"/>
          <w:sz w:val="22"/>
          <w:szCs w:val="22"/>
        </w:rPr>
        <w:t xml:space="preserve"> and the </w:t>
      </w:r>
      <w:r w:rsidR="001B54D2" w:rsidRPr="00D66991">
        <w:rPr>
          <w:rFonts w:ascii="Book Antiqua" w:hAnsi="Book Antiqua" w:cs="Arial"/>
          <w:snapToGrid w:val="0"/>
          <w:sz w:val="22"/>
          <w:szCs w:val="22"/>
        </w:rPr>
        <w:t>Independent Engineer</w:t>
      </w:r>
      <w:r w:rsidR="00517783" w:rsidRPr="00D66991">
        <w:rPr>
          <w:rFonts w:ascii="Book Antiqua" w:hAnsi="Book Antiqua" w:cs="Arial"/>
          <w:snapToGrid w:val="0"/>
          <w:sz w:val="22"/>
          <w:szCs w:val="22"/>
        </w:rPr>
        <w:t xml:space="preserve"> shall be governed by </w:t>
      </w:r>
      <w:r w:rsidR="00517783" w:rsidRPr="00CB2440">
        <w:rPr>
          <w:rFonts w:ascii="Book Antiqua" w:hAnsi="Book Antiqua" w:cs="Arial"/>
          <w:snapToGrid w:val="0"/>
          <w:sz w:val="22"/>
          <w:szCs w:val="22"/>
        </w:rPr>
        <w:t xml:space="preserve">the </w:t>
      </w:r>
      <w:proofErr w:type="spellStart"/>
      <w:r w:rsidR="00517783" w:rsidRPr="00CB2440">
        <w:rPr>
          <w:rFonts w:ascii="Book Antiqua" w:hAnsi="Book Antiqua" w:cs="Arial"/>
          <w:snapToGrid w:val="0"/>
          <w:sz w:val="22"/>
          <w:szCs w:val="22"/>
        </w:rPr>
        <w:t>RfP</w:t>
      </w:r>
      <w:proofErr w:type="spellEnd"/>
      <w:r w:rsidR="00517783" w:rsidRPr="00CB2440">
        <w:rPr>
          <w:rFonts w:ascii="Book Antiqua" w:hAnsi="Book Antiqua" w:cs="Arial"/>
          <w:snapToGrid w:val="0"/>
          <w:sz w:val="22"/>
          <w:szCs w:val="22"/>
        </w:rPr>
        <w:t xml:space="preserve"> Documents.</w:t>
      </w:r>
      <w:r w:rsidR="00517783" w:rsidRPr="00D66991">
        <w:rPr>
          <w:rFonts w:ascii="Book Antiqua" w:hAnsi="Book Antiqua" w:cs="Arial"/>
          <w:snapToGrid w:val="0"/>
          <w:sz w:val="22"/>
          <w:szCs w:val="22"/>
        </w:rPr>
        <w:t xml:space="preserve"> </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9"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2"/>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0"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lastRenderedPageBreak/>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1"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4D25D1D0" w14:textId="3649619B" w:rsidR="00CC5F5C" w:rsidRPr="00D66991" w:rsidRDefault="00CC5F5C" w:rsidP="00CC5F5C">
      <w:pPr>
        <w:pStyle w:val="ListParagraph"/>
        <w:tabs>
          <w:tab w:val="left" w:pos="0"/>
        </w:tabs>
        <w:ind w:left="1035"/>
        <w:jc w:val="both"/>
        <w:rPr>
          <w:rFonts w:ascii="Book Antiqua" w:hAnsi="Book Antiqua" w:cs="Arial"/>
          <w:sz w:val="22"/>
          <w:szCs w:val="22"/>
        </w:rPr>
      </w:pP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2"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6C68CCA4" w14:textId="436D1504" w:rsidR="00CC5F5C" w:rsidRDefault="00CC5F5C" w:rsidP="00CC5F5C">
      <w:pPr>
        <w:pStyle w:val="ListParagraph"/>
        <w:tabs>
          <w:tab w:val="left" w:pos="1037"/>
        </w:tabs>
        <w:ind w:left="1035"/>
        <w:jc w:val="both"/>
        <w:rPr>
          <w:rFonts w:ascii="Book Antiqua" w:hAnsi="Book Antiqua" w:cs="Arial"/>
          <w:snapToGrid w:val="0"/>
          <w:sz w:val="22"/>
          <w:szCs w:val="22"/>
        </w:rPr>
      </w:pP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4DF41B41"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533C2F">
        <w:rPr>
          <w:rFonts w:ascii="Book Antiqua" w:eastAsia="Calibri" w:hAnsi="Book Antiqua" w:cs="Arial"/>
          <w:b/>
          <w:bCs/>
          <w:color w:val="0000FF"/>
          <w:sz w:val="22"/>
          <w:szCs w:val="22"/>
        </w:rPr>
        <w:t>29</w:t>
      </w:r>
      <w:r w:rsidR="007B5F6E">
        <w:rPr>
          <w:rFonts w:ascii="Book Antiqua" w:eastAsia="Calibri" w:hAnsi="Book Antiqua" w:cs="Arial"/>
          <w:b/>
          <w:bCs/>
          <w:color w:val="0000FF"/>
          <w:sz w:val="22"/>
          <w:szCs w:val="22"/>
        </w:rPr>
        <w:t>.0</w:t>
      </w:r>
      <w:r w:rsidR="001B4A69">
        <w:rPr>
          <w:rFonts w:ascii="Book Antiqua" w:eastAsia="Calibri" w:hAnsi="Book Antiqua" w:cs="Arial"/>
          <w:b/>
          <w:bCs/>
          <w:color w:val="0000FF"/>
          <w:sz w:val="22"/>
          <w:szCs w:val="22"/>
        </w:rPr>
        <w:t>6</w:t>
      </w:r>
      <w:r w:rsidR="007B5F6E">
        <w:rPr>
          <w:rFonts w:ascii="Book Antiqua" w:eastAsia="Calibri" w:hAnsi="Book Antiqua" w:cs="Arial"/>
          <w:b/>
          <w:bCs/>
          <w:color w:val="0000FF"/>
          <w:sz w:val="22"/>
          <w:szCs w:val="22"/>
        </w:rPr>
        <w:t>.202</w:t>
      </w:r>
      <w:r w:rsidR="001B4A69">
        <w:rPr>
          <w:rFonts w:ascii="Book Antiqua" w:eastAsia="Calibri" w:hAnsi="Book Antiqua" w:cs="Arial"/>
          <w:b/>
          <w:bCs/>
          <w:color w:val="0000FF"/>
          <w:sz w:val="22"/>
          <w:szCs w:val="22"/>
        </w:rPr>
        <w:t>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159752D4" w:rsidR="00CC5F5C" w:rsidRPr="00BD04CC"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w:t>
      </w:r>
      <w:proofErr w:type="spellStart"/>
      <w:r w:rsidR="00A85003" w:rsidRPr="67A830B4">
        <w:rPr>
          <w:rFonts w:ascii="Book Antiqua" w:hAnsi="Book Antiqua" w:cs="Arial"/>
          <w:sz w:val="22"/>
          <w:szCs w:val="22"/>
        </w:rPr>
        <w:t>GeM</w:t>
      </w:r>
      <w:proofErr w:type="spellEnd"/>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533C2F">
        <w:rPr>
          <w:rFonts w:ascii="Book Antiqua" w:eastAsia="Calibri" w:hAnsi="Book Antiqua" w:cs="Arial"/>
          <w:b/>
          <w:bCs/>
          <w:color w:val="0000FF"/>
          <w:sz w:val="22"/>
          <w:szCs w:val="22"/>
          <w:lang w:val="en-GB"/>
        </w:rPr>
        <w:t>06.07.2026</w:t>
      </w:r>
      <w:r w:rsidRPr="00BD04CC">
        <w:rPr>
          <w:rFonts w:ascii="Book Antiqua" w:hAnsi="Book Antiqua" w:cs="Arial"/>
          <w:sz w:val="22"/>
          <w:szCs w:val="22"/>
        </w:rPr>
        <w:t>The e-</w:t>
      </w:r>
      <w:r w:rsidRPr="00BD04CC">
        <w:rPr>
          <w:rFonts w:ascii="Book Antiqua" w:hAnsi="Book Antiqua" w:cs="Arial"/>
          <w:sz w:val="22"/>
          <w:szCs w:val="22"/>
        </w:rPr>
        <w:lastRenderedPageBreak/>
        <w:t xml:space="preserv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70FFE472"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 xml:space="preserve">.0 </w:t>
      </w:r>
      <w:proofErr w:type="gramStart"/>
      <w:r w:rsidR="00731AD0" w:rsidRPr="00BD04CC">
        <w:rPr>
          <w:rFonts w:ascii="Book Antiqua" w:eastAsia="Calibri" w:hAnsi="Book Antiqua" w:cs="Mangal"/>
          <w:spacing w:val="-2"/>
          <w:sz w:val="22"/>
          <w:szCs w:val="22"/>
        </w:rPr>
        <w:t>below</w:t>
      </w:r>
      <w:r w:rsidRPr="00BD04CC">
        <w:rPr>
          <w:rFonts w:ascii="Book Antiqua" w:eastAsia="Calibri" w:hAnsi="Book Antiqua" w:cs="Mangal"/>
          <w:spacing w:val="-2"/>
          <w:sz w:val="22"/>
          <w:szCs w:val="22"/>
        </w:rPr>
        <w:t xml:space="preserve"> at</w:t>
      </w:r>
      <w:proofErr w:type="gramEnd"/>
      <w:r w:rsidRPr="00BD04CC">
        <w:rPr>
          <w:rFonts w:ascii="Book Antiqua" w:eastAsia="Calibri" w:hAnsi="Book Antiqua" w:cs="Mangal"/>
          <w:spacing w:val="-2"/>
          <w:sz w:val="22"/>
          <w:szCs w:val="22"/>
        </w:rPr>
        <w:t xml:space="preserve">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533C2F">
        <w:rPr>
          <w:rFonts w:ascii="Book Antiqua" w:eastAsia="Calibri" w:hAnsi="Book Antiqua" w:cs="Arial"/>
          <w:b/>
          <w:bCs/>
          <w:color w:val="0000FF"/>
          <w:sz w:val="22"/>
          <w:szCs w:val="22"/>
          <w:lang w:val="en-GB"/>
        </w:rPr>
        <w:t>06.07.2026</w:t>
      </w:r>
      <w:r w:rsidR="008C13D5" w:rsidRPr="00BD04CC">
        <w:rPr>
          <w:rFonts w:ascii="Book Antiqua" w:eastAsia="Calibri" w:hAnsi="Book Antiqua" w:cs="Mangal"/>
          <w:sz w:val="22"/>
          <w:szCs w:val="22"/>
          <w:lang w:val="en-GB"/>
        </w:rPr>
        <w:t>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2C0F487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w:t>
      </w:r>
      <w:proofErr w:type="gramStart"/>
      <w:r w:rsidRPr="00BD04CC">
        <w:rPr>
          <w:rFonts w:ascii="Book Antiqua" w:eastAsia="Calibri" w:hAnsi="Book Antiqua" w:cs="Mangal"/>
          <w:spacing w:val="-2"/>
          <w:sz w:val="22"/>
          <w:szCs w:val="22"/>
        </w:rPr>
        <w:t>Envelope</w:t>
      </w:r>
      <w:proofErr w:type="gramEnd"/>
      <w:r w:rsidRPr="00BD04CC">
        <w:rPr>
          <w:rFonts w:ascii="Book Antiqua" w:eastAsia="Calibri" w:hAnsi="Book Antiqua" w:cs="Mangal"/>
          <w:spacing w:val="-2"/>
          <w:sz w:val="22"/>
          <w:szCs w:val="22"/>
        </w:rPr>
        <w:t xml:space="preserv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533C2F">
        <w:rPr>
          <w:rFonts w:ascii="Book Antiqua" w:eastAsia="Calibri" w:hAnsi="Book Antiqua" w:cs="Arial"/>
          <w:b/>
          <w:bCs/>
          <w:color w:val="0000FF"/>
          <w:sz w:val="22"/>
          <w:szCs w:val="22"/>
          <w:lang w:val="en-GB"/>
        </w:rPr>
        <w:t>06.07.2026</w:t>
      </w:r>
      <w:r w:rsidRPr="00BD04CC">
        <w:rPr>
          <w:rFonts w:ascii="Book Antiqua" w:hAnsi="Book Antiqua"/>
          <w:b/>
          <w:bCs/>
          <w:color w:val="FF0000"/>
          <w:sz w:val="22"/>
          <w:szCs w:val="22"/>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3D3CB8C7"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533C2F">
        <w:rPr>
          <w:rFonts w:ascii="Book Antiqua" w:eastAsia="Calibri" w:hAnsi="Book Antiqua" w:cs="Arial"/>
          <w:b/>
          <w:bCs/>
          <w:color w:val="0000FF"/>
          <w:sz w:val="22"/>
          <w:szCs w:val="22"/>
          <w:lang w:val="en-GB"/>
        </w:rPr>
        <w:t>06.07.2026</w:t>
      </w:r>
      <w:r w:rsidR="00CC5F5C" w:rsidRPr="00D66991">
        <w:rPr>
          <w:rFonts w:ascii="Book Antiqua" w:hAnsi="Book Antiqua" w:cs="Arial"/>
          <w:snapToGrid w:val="0"/>
          <w:sz w:val="22"/>
          <w:szCs w:val="22"/>
        </w:rPr>
        <w:t>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2"/>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56695757" w14:textId="77777777" w:rsidR="00527339" w:rsidRPr="00D66991" w:rsidRDefault="00527339" w:rsidP="00D93F86">
      <w:pPr>
        <w:pStyle w:val="ListParagraph"/>
        <w:tabs>
          <w:tab w:val="left" w:pos="1037"/>
        </w:tabs>
        <w:ind w:left="1035"/>
        <w:jc w:val="both"/>
        <w:rPr>
          <w:rFonts w:ascii="Book Antiqua" w:hAnsi="Book Antiqua" w:cs="Arial"/>
          <w:sz w:val="22"/>
          <w:szCs w:val="22"/>
          <w:lang w:val="en-GB"/>
        </w:rPr>
      </w:pP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434A1C17" w14:textId="77777777" w:rsidR="00D66991" w:rsidRPr="00D66991" w:rsidRDefault="00D66991" w:rsidP="00731AD0">
      <w:pPr>
        <w:pStyle w:val="NoSpacing"/>
        <w:rPr>
          <w:rFonts w:ascii="Book Antiqua" w:hAnsi="Book Antiqua"/>
          <w:lang w:val="en-GB"/>
        </w:rPr>
      </w:pP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3571FD84" w14:textId="77777777" w:rsidR="00FD05C4" w:rsidRDefault="00FD05C4" w:rsidP="00D3055E">
      <w:pPr>
        <w:pStyle w:val="NoSpacing"/>
        <w:ind w:left="720" w:firstLine="720"/>
        <w:rPr>
          <w:rFonts w:ascii="Book Antiqua" w:hAnsi="Book Antiqua"/>
          <w:lang w:val="en-GB"/>
        </w:rPr>
      </w:pPr>
    </w:p>
    <w:p w14:paraId="3A86D152" w14:textId="77777777" w:rsidR="001574AC" w:rsidRDefault="003C6E67" w:rsidP="001574AC">
      <w:pPr>
        <w:pStyle w:val="NoSpacing"/>
        <w:ind w:left="720" w:firstLine="720"/>
        <w:rPr>
          <w:rFonts w:ascii="Book Antiqua" w:hAnsi="Book Antiqua"/>
          <w:lang w:val="en-GB"/>
        </w:rPr>
      </w:pPr>
      <w:r w:rsidRPr="003C6E67">
        <w:rPr>
          <w:rFonts w:ascii="Book Antiqua" w:hAnsi="Book Antiqua"/>
          <w:lang w:val="en-GB"/>
        </w:rPr>
        <w:t xml:space="preserve">Kind Attention: </w:t>
      </w:r>
      <w:r w:rsidR="000726E2">
        <w:rPr>
          <w:rFonts w:ascii="Book Antiqua" w:hAnsi="Book Antiqua"/>
          <w:lang w:val="en-GB"/>
        </w:rPr>
        <w:t xml:space="preserve"> </w:t>
      </w:r>
      <w:r w:rsidRPr="003C6E67">
        <w:rPr>
          <w:rFonts w:ascii="Book Antiqua" w:hAnsi="Book Antiqua"/>
          <w:lang w:val="en-GB"/>
        </w:rPr>
        <w:t xml:space="preserve">Mr. </w:t>
      </w:r>
      <w:r w:rsidR="00D3055E" w:rsidRPr="00CA0441">
        <w:rPr>
          <w:rFonts w:ascii="Book Antiqua" w:hAnsi="Book Antiqua"/>
          <w:lang w:val="en-GB"/>
        </w:rPr>
        <w:t>Rahul (Manager, C&amp;M-CTUIL)</w:t>
      </w:r>
      <w:r w:rsidR="001574AC">
        <w:rPr>
          <w:rFonts w:ascii="Book Antiqua" w:hAnsi="Book Antiqua"/>
          <w:lang w:val="en-GB"/>
        </w:rPr>
        <w:t>/</w:t>
      </w:r>
    </w:p>
    <w:p w14:paraId="5D32DFE8" w14:textId="0E39EE93" w:rsidR="003C6E67" w:rsidRPr="003C6E67" w:rsidRDefault="001574AC" w:rsidP="001574AC">
      <w:pPr>
        <w:pStyle w:val="NoSpacing"/>
        <w:ind w:left="720" w:firstLine="720"/>
        <w:rPr>
          <w:rFonts w:ascii="Book Antiqua" w:hAnsi="Book Antiqua"/>
          <w:lang w:val="en-GB"/>
        </w:rPr>
      </w:pPr>
      <w:r>
        <w:rPr>
          <w:rFonts w:ascii="Book Antiqua" w:hAnsi="Book Antiqua"/>
          <w:lang w:val="en-GB"/>
        </w:rPr>
        <w:t xml:space="preserve">                              Mr. Akhil Dubey</w:t>
      </w:r>
      <w:r w:rsidR="009B333E">
        <w:rPr>
          <w:rFonts w:ascii="Book Antiqua" w:hAnsi="Book Antiqua"/>
          <w:lang w:val="en-GB"/>
        </w:rPr>
        <w:t xml:space="preserve"> </w:t>
      </w:r>
      <w:r>
        <w:rPr>
          <w:rFonts w:ascii="Book Antiqua" w:hAnsi="Book Antiqua"/>
          <w:lang w:val="en-GB"/>
        </w:rPr>
        <w:t>(Engineer</w:t>
      </w:r>
      <w:r w:rsidRPr="00CA0441">
        <w:rPr>
          <w:rFonts w:ascii="Book Antiqua" w:hAnsi="Book Antiqua"/>
          <w:lang w:val="en-GB"/>
        </w:rPr>
        <w:t>, C&amp;M-CTUIL</w:t>
      </w:r>
      <w:r>
        <w:rPr>
          <w:rFonts w:ascii="Book Antiqua" w:hAnsi="Book Antiqua"/>
          <w:lang w:val="en-GB"/>
        </w:rPr>
        <w:t xml:space="preserve">) </w:t>
      </w:r>
      <w:r w:rsidR="00A85003">
        <w:rPr>
          <w:rFonts w:ascii="Book Antiqua" w:hAnsi="Book Antiqua"/>
          <w:lang w:val="en-GB"/>
        </w:rPr>
        <w:t xml:space="preserve"> </w:t>
      </w:r>
    </w:p>
    <w:p w14:paraId="4F43BAB7" w14:textId="5D84F7C5" w:rsidR="00CC5F5C" w:rsidRPr="00D66991" w:rsidRDefault="003C6E67" w:rsidP="003C6E67">
      <w:pPr>
        <w:pStyle w:val="NoSpacing"/>
        <w:rPr>
          <w:rFonts w:ascii="Book Antiqua" w:hAnsi="Book Antiqua"/>
          <w:lang w:val="en-GB"/>
        </w:rPr>
      </w:pPr>
      <w:r w:rsidRPr="003C6E67">
        <w:rPr>
          <w:rFonts w:ascii="Book Antiqua" w:hAnsi="Book Antiqua"/>
          <w:lang w:val="en-GB"/>
        </w:rPr>
        <w:tab/>
      </w:r>
      <w:r w:rsidRPr="003C6E67">
        <w:rPr>
          <w:rFonts w:ascii="Book Antiqua" w:hAnsi="Book Antiqua"/>
          <w:lang w:val="en-GB"/>
        </w:rPr>
        <w:tab/>
        <w:t>Mobile: +91</w:t>
      </w:r>
      <w:r w:rsidR="00F91926" w:rsidRPr="003C6E67">
        <w:rPr>
          <w:rFonts w:ascii="Book Antiqua" w:hAnsi="Book Antiqua"/>
          <w:lang w:val="en-GB"/>
        </w:rPr>
        <w:t>-</w:t>
      </w:r>
      <w:r w:rsidR="00782D74" w:rsidRPr="00782D74">
        <w:rPr>
          <w:rFonts w:ascii="Book Antiqua" w:hAnsi="Book Antiqua"/>
          <w:lang w:val="en-GB"/>
        </w:rPr>
        <w:t>9205472328</w:t>
      </w:r>
      <w:r w:rsidR="001574AC">
        <w:rPr>
          <w:rFonts w:ascii="Book Antiqua" w:hAnsi="Book Antiqua"/>
          <w:lang w:val="en-GB"/>
        </w:rPr>
        <w:t>/9027247522</w:t>
      </w:r>
    </w:p>
    <w:p w14:paraId="73F42699" w14:textId="5E73C632" w:rsidR="00CC5F5C" w:rsidRPr="00D66991" w:rsidRDefault="00CC5F5C" w:rsidP="00CC5F5C">
      <w:pPr>
        <w:pStyle w:val="NoSpacing"/>
        <w:ind w:left="1440"/>
        <w:rPr>
          <w:rFonts w:ascii="Book Antiqua" w:hAnsi="Book Antiqua" w:cs="Arial"/>
          <w:snapToGrid w:val="0"/>
        </w:rPr>
      </w:pPr>
      <w:r w:rsidRPr="00D66991">
        <w:rPr>
          <w:rFonts w:ascii="Book Antiqua" w:hAnsi="Book Antiqua"/>
          <w:lang w:val="en-GB"/>
        </w:rPr>
        <w:t>Email:</w:t>
      </w:r>
      <w:bookmarkStart w:id="4" w:name="_Hlk108518754"/>
      <w:r w:rsidR="00C33B63">
        <w:rPr>
          <w:rFonts w:ascii="Book Antiqua" w:hAnsi="Book Antiqua"/>
          <w:lang w:val="en-GB"/>
        </w:rPr>
        <w:t xml:space="preserve"> </w:t>
      </w:r>
      <w:bookmarkEnd w:id="4"/>
      <w:r w:rsidR="00FD05C4">
        <w:rPr>
          <w:rStyle w:val="Hyperlink"/>
          <w:rFonts w:ascii="Book Antiqua" w:hAnsi="Book Antiqua"/>
          <w:u w:val="none"/>
          <w:lang w:val="en-GB"/>
        </w:rPr>
        <w:fldChar w:fldCharType="begin"/>
      </w:r>
      <w:r w:rsidR="00FD05C4">
        <w:rPr>
          <w:rStyle w:val="Hyperlink"/>
          <w:rFonts w:ascii="Book Antiqua" w:hAnsi="Book Antiqua"/>
          <w:u w:val="none"/>
          <w:lang w:val="en-GB"/>
        </w:rPr>
        <w:instrText>HYPERLINK "mailto:</w:instrText>
      </w:r>
      <w:r w:rsidR="00FD05C4" w:rsidRPr="00D3055E">
        <w:rPr>
          <w:rStyle w:val="Hyperlink"/>
          <w:rFonts w:ascii="Book Antiqua" w:hAnsi="Book Antiqua"/>
          <w:u w:val="none"/>
          <w:lang w:val="en-GB"/>
        </w:rPr>
        <w:instrText>rahul.prasad@powergrid.in</w:instrText>
      </w:r>
      <w:r w:rsidR="00FD05C4">
        <w:rPr>
          <w:rStyle w:val="Hyperlink"/>
          <w:rFonts w:ascii="Book Antiqua" w:hAnsi="Book Antiqua"/>
          <w:u w:val="none"/>
          <w:lang w:val="en-GB"/>
        </w:rPr>
        <w:instrText>"</w:instrText>
      </w:r>
      <w:r w:rsidR="00FD05C4">
        <w:rPr>
          <w:rStyle w:val="Hyperlink"/>
          <w:rFonts w:ascii="Book Antiqua" w:hAnsi="Book Antiqua"/>
          <w:u w:val="none"/>
          <w:lang w:val="en-GB"/>
        </w:rPr>
      </w:r>
      <w:r w:rsidR="00FD05C4">
        <w:rPr>
          <w:rStyle w:val="Hyperlink"/>
          <w:rFonts w:ascii="Book Antiqua" w:hAnsi="Book Antiqua"/>
          <w:u w:val="none"/>
          <w:lang w:val="en-GB"/>
        </w:rPr>
        <w:fldChar w:fldCharType="separate"/>
      </w:r>
      <w:r w:rsidR="00FD05C4" w:rsidRPr="00472B12">
        <w:rPr>
          <w:rStyle w:val="Hyperlink"/>
          <w:rFonts w:ascii="Book Antiqua" w:hAnsi="Book Antiqua"/>
          <w:lang w:val="en-GB"/>
        </w:rPr>
        <w:t>rahul.prasad@powergrid.in</w:t>
      </w:r>
      <w:r w:rsidR="00FD05C4">
        <w:rPr>
          <w:rStyle w:val="Hyperlink"/>
          <w:rFonts w:ascii="Book Antiqua" w:hAnsi="Book Antiqua"/>
          <w:u w:val="none"/>
          <w:lang w:val="en-GB"/>
        </w:rPr>
        <w:fldChar w:fldCharType="end"/>
      </w:r>
      <w:r w:rsidR="001574AC">
        <w:rPr>
          <w:rStyle w:val="Hyperlink"/>
          <w:rFonts w:ascii="Book Antiqua" w:hAnsi="Book Antiqua"/>
          <w:u w:val="none"/>
          <w:lang w:val="en-GB"/>
        </w:rPr>
        <w:t>;</w:t>
      </w:r>
      <w:r w:rsidR="001574AC" w:rsidRPr="001574AC">
        <w:rPr>
          <w:rStyle w:val="Hyperlink"/>
          <w:rFonts w:ascii="Book Antiqua" w:hAnsi="Book Antiqua"/>
          <w:lang w:val="en-GB"/>
        </w:rPr>
        <w:t>akhil24@powergrid.in</w:t>
      </w:r>
      <w:r w:rsidR="00FD05C4">
        <w:rPr>
          <w:rStyle w:val="Hyperlink"/>
          <w:rFonts w:ascii="Book Antiqua" w:hAnsi="Book Antiqua"/>
          <w:u w:val="none"/>
          <w:lang w:val="en-GB"/>
        </w:rPr>
        <w:t xml:space="preserve"> </w:t>
      </w:r>
    </w:p>
    <w:p w14:paraId="7967F801" w14:textId="77777777" w:rsidR="00FD05C4" w:rsidRDefault="00FD05C4" w:rsidP="0084329A">
      <w:pPr>
        <w:rPr>
          <w:rFonts w:ascii="Book Antiqua" w:hAnsi="Book Antiqua" w:cs="Arial"/>
          <w:b/>
          <w:bCs/>
          <w:i/>
          <w:iCs/>
          <w:lang w:val="en-GB"/>
        </w:rPr>
      </w:pPr>
    </w:p>
    <w:p w14:paraId="214137D9" w14:textId="612F94AF"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7EEF697A" w14:textId="77777777" w:rsidR="0084329A" w:rsidRPr="00D66991" w:rsidRDefault="0084329A" w:rsidP="003661F9">
      <w:pPr>
        <w:jc w:val="center"/>
        <w:rPr>
          <w:rFonts w:ascii="Book Antiqua" w:hAnsi="Book Antiqua" w:cs="Arial"/>
          <w:b/>
          <w:bCs/>
          <w:sz w:val="22"/>
          <w:szCs w:val="22"/>
          <w:lang w:val="en-GB"/>
        </w:rPr>
      </w:pP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0164CE">
      <w:headerReference w:type="even" r:id="rId13"/>
      <w:headerReference w:type="default" r:id="rId14"/>
      <w:footerReference w:type="default" r:id="rId15"/>
      <w:headerReference w:type="first" r:id="rId16"/>
      <w:pgSz w:w="12240" w:h="15840"/>
      <w:pgMar w:top="1071" w:right="1278" w:bottom="1702"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94F8" w14:textId="77777777" w:rsidR="00680A8F" w:rsidRDefault="00680A8F" w:rsidP="006A0DCE">
      <w:r>
        <w:separator/>
      </w:r>
    </w:p>
  </w:endnote>
  <w:endnote w:type="continuationSeparator" w:id="0">
    <w:p w14:paraId="06EE0866" w14:textId="77777777" w:rsidR="00680A8F" w:rsidRDefault="00680A8F" w:rsidP="006A0DCE">
      <w:r>
        <w:continuationSeparator/>
      </w:r>
    </w:p>
  </w:endnote>
  <w:endnote w:type="continuationNotice" w:id="1">
    <w:p w14:paraId="426E70D6" w14:textId="77777777" w:rsidR="00680A8F" w:rsidRDefault="00680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3334" w14:textId="77777777" w:rsidR="00680A8F" w:rsidRDefault="00680A8F" w:rsidP="006A0DCE">
      <w:r>
        <w:separator/>
      </w:r>
    </w:p>
  </w:footnote>
  <w:footnote w:type="continuationSeparator" w:id="0">
    <w:p w14:paraId="66E6A20F" w14:textId="77777777" w:rsidR="00680A8F" w:rsidRDefault="00680A8F" w:rsidP="006A0DCE">
      <w:r>
        <w:continuationSeparator/>
      </w:r>
    </w:p>
  </w:footnote>
  <w:footnote w:type="continuationNotice" w:id="1">
    <w:p w14:paraId="1C77A9DE" w14:textId="77777777" w:rsidR="00680A8F" w:rsidRDefault="00680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8E5A" w14:textId="436C6BBA" w:rsidR="00311044" w:rsidRDefault="00311044">
    <w:pPr>
      <w:pStyle w:val="Header"/>
    </w:pPr>
    <w:r>
      <w:rPr>
        <w:noProof/>
      </w:rPr>
      <mc:AlternateContent>
        <mc:Choice Requires="wps">
          <w:drawing>
            <wp:anchor distT="0" distB="0" distL="0" distR="0" simplePos="0" relativeHeight="251659264" behindDoc="0" locked="0" layoutInCell="1" allowOverlap="1" wp14:anchorId="316DA167" wp14:editId="0489E15C">
              <wp:simplePos x="635" y="635"/>
              <wp:positionH relativeFrom="page">
                <wp:align>center</wp:align>
              </wp:positionH>
              <wp:positionV relativeFrom="page">
                <wp:align>top</wp:align>
              </wp:positionV>
              <wp:extent cx="2298700" cy="446405"/>
              <wp:effectExtent l="0" t="0" r="6350" b="10795"/>
              <wp:wrapNone/>
              <wp:docPr id="43707368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2B3D5FD" w14:textId="4824EFB4"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6DA16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2B3D5FD" w14:textId="4824EFB4"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3795" w14:textId="1A4A989D" w:rsidR="00311044" w:rsidRDefault="00311044">
    <w:pPr>
      <w:pStyle w:val="Header"/>
    </w:pPr>
    <w:r>
      <w:rPr>
        <w:noProof/>
      </w:rPr>
      <mc:AlternateContent>
        <mc:Choice Requires="wps">
          <w:drawing>
            <wp:anchor distT="0" distB="0" distL="0" distR="0" simplePos="0" relativeHeight="251660288" behindDoc="0" locked="0" layoutInCell="1" allowOverlap="1" wp14:anchorId="3ACD6EC4" wp14:editId="4469E642">
              <wp:simplePos x="1144988" y="461176"/>
              <wp:positionH relativeFrom="page">
                <wp:align>center</wp:align>
              </wp:positionH>
              <wp:positionV relativeFrom="page">
                <wp:align>top</wp:align>
              </wp:positionV>
              <wp:extent cx="2298700" cy="446405"/>
              <wp:effectExtent l="0" t="0" r="6350" b="10795"/>
              <wp:wrapNone/>
              <wp:docPr id="61762254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EB82618" w14:textId="599A5011"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CD6EC4"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EB82618" w14:textId="599A5011"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D633" w14:textId="0C277022" w:rsidR="00311044" w:rsidRDefault="00311044">
    <w:pPr>
      <w:pStyle w:val="Header"/>
    </w:pPr>
    <w:r>
      <w:rPr>
        <w:noProof/>
      </w:rPr>
      <mc:AlternateContent>
        <mc:Choice Requires="wps">
          <w:drawing>
            <wp:anchor distT="0" distB="0" distL="0" distR="0" simplePos="0" relativeHeight="251658240" behindDoc="0" locked="0" layoutInCell="1" allowOverlap="1" wp14:anchorId="60058C89" wp14:editId="194E430D">
              <wp:simplePos x="635" y="635"/>
              <wp:positionH relativeFrom="page">
                <wp:align>center</wp:align>
              </wp:positionH>
              <wp:positionV relativeFrom="page">
                <wp:align>top</wp:align>
              </wp:positionV>
              <wp:extent cx="2298700" cy="446405"/>
              <wp:effectExtent l="0" t="0" r="6350" b="10795"/>
              <wp:wrapNone/>
              <wp:docPr id="187861850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E3C23F5" w14:textId="443C4E10"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058C89"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5E3C23F5" w14:textId="443C4E10"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59D0"/>
    <w:multiLevelType w:val="hybridMultilevel"/>
    <w:tmpl w:val="7898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A32B3"/>
    <w:multiLevelType w:val="hybridMultilevel"/>
    <w:tmpl w:val="6F684110"/>
    <w:lvl w:ilvl="0" w:tplc="40090001">
      <w:start w:val="1"/>
      <w:numFmt w:val="bullet"/>
      <w:lvlText w:val=""/>
      <w:lvlJc w:val="left"/>
      <w:pPr>
        <w:ind w:left="831" w:hanging="360"/>
      </w:pPr>
      <w:rPr>
        <w:rFonts w:ascii="Symbol" w:hAnsi="Symbol" w:hint="default"/>
      </w:rPr>
    </w:lvl>
    <w:lvl w:ilvl="1" w:tplc="40090003" w:tentative="1">
      <w:start w:val="1"/>
      <w:numFmt w:val="bullet"/>
      <w:lvlText w:val="o"/>
      <w:lvlJc w:val="left"/>
      <w:pPr>
        <w:ind w:left="1551" w:hanging="360"/>
      </w:pPr>
      <w:rPr>
        <w:rFonts w:ascii="Courier New" w:hAnsi="Courier New" w:cs="Courier New" w:hint="default"/>
      </w:rPr>
    </w:lvl>
    <w:lvl w:ilvl="2" w:tplc="40090005" w:tentative="1">
      <w:start w:val="1"/>
      <w:numFmt w:val="bullet"/>
      <w:lvlText w:val=""/>
      <w:lvlJc w:val="left"/>
      <w:pPr>
        <w:ind w:left="2271" w:hanging="360"/>
      </w:pPr>
      <w:rPr>
        <w:rFonts w:ascii="Wingdings" w:hAnsi="Wingdings" w:hint="default"/>
      </w:rPr>
    </w:lvl>
    <w:lvl w:ilvl="3" w:tplc="40090001" w:tentative="1">
      <w:start w:val="1"/>
      <w:numFmt w:val="bullet"/>
      <w:lvlText w:val=""/>
      <w:lvlJc w:val="left"/>
      <w:pPr>
        <w:ind w:left="2991" w:hanging="360"/>
      </w:pPr>
      <w:rPr>
        <w:rFonts w:ascii="Symbol" w:hAnsi="Symbol" w:hint="default"/>
      </w:rPr>
    </w:lvl>
    <w:lvl w:ilvl="4" w:tplc="40090003" w:tentative="1">
      <w:start w:val="1"/>
      <w:numFmt w:val="bullet"/>
      <w:lvlText w:val="o"/>
      <w:lvlJc w:val="left"/>
      <w:pPr>
        <w:ind w:left="3711" w:hanging="360"/>
      </w:pPr>
      <w:rPr>
        <w:rFonts w:ascii="Courier New" w:hAnsi="Courier New" w:cs="Courier New" w:hint="default"/>
      </w:rPr>
    </w:lvl>
    <w:lvl w:ilvl="5" w:tplc="40090005" w:tentative="1">
      <w:start w:val="1"/>
      <w:numFmt w:val="bullet"/>
      <w:lvlText w:val=""/>
      <w:lvlJc w:val="left"/>
      <w:pPr>
        <w:ind w:left="4431" w:hanging="360"/>
      </w:pPr>
      <w:rPr>
        <w:rFonts w:ascii="Wingdings" w:hAnsi="Wingdings" w:hint="default"/>
      </w:rPr>
    </w:lvl>
    <w:lvl w:ilvl="6" w:tplc="40090001" w:tentative="1">
      <w:start w:val="1"/>
      <w:numFmt w:val="bullet"/>
      <w:lvlText w:val=""/>
      <w:lvlJc w:val="left"/>
      <w:pPr>
        <w:ind w:left="5151" w:hanging="360"/>
      </w:pPr>
      <w:rPr>
        <w:rFonts w:ascii="Symbol" w:hAnsi="Symbol" w:hint="default"/>
      </w:rPr>
    </w:lvl>
    <w:lvl w:ilvl="7" w:tplc="40090003" w:tentative="1">
      <w:start w:val="1"/>
      <w:numFmt w:val="bullet"/>
      <w:lvlText w:val="o"/>
      <w:lvlJc w:val="left"/>
      <w:pPr>
        <w:ind w:left="5871" w:hanging="360"/>
      </w:pPr>
      <w:rPr>
        <w:rFonts w:ascii="Courier New" w:hAnsi="Courier New" w:cs="Courier New" w:hint="default"/>
      </w:rPr>
    </w:lvl>
    <w:lvl w:ilvl="8" w:tplc="40090005" w:tentative="1">
      <w:start w:val="1"/>
      <w:numFmt w:val="bullet"/>
      <w:lvlText w:val=""/>
      <w:lvlJc w:val="left"/>
      <w:pPr>
        <w:ind w:left="6591" w:hanging="360"/>
      </w:pPr>
      <w:rPr>
        <w:rFonts w:ascii="Wingdings" w:hAnsi="Wingdings" w:hint="default"/>
      </w:rPr>
    </w:lvl>
  </w:abstractNum>
  <w:abstractNum w:abstractNumId="3" w15:restartNumberingAfterBreak="0">
    <w:nsid w:val="0E993A92"/>
    <w:multiLevelType w:val="hybridMultilevel"/>
    <w:tmpl w:val="2780D440"/>
    <w:lvl w:ilvl="0" w:tplc="ADC870D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0E0408"/>
    <w:multiLevelType w:val="multilevel"/>
    <w:tmpl w:val="7E86488C"/>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2F2A80"/>
    <w:multiLevelType w:val="hybridMultilevel"/>
    <w:tmpl w:val="4D647068"/>
    <w:lvl w:ilvl="0" w:tplc="4009000F">
      <w:start w:val="1"/>
      <w:numFmt w:val="decimal"/>
      <w:lvlText w:val="%1."/>
      <w:lvlJc w:val="left"/>
      <w:pPr>
        <w:ind w:left="142" w:hanging="360"/>
      </w:pPr>
    </w:lvl>
    <w:lvl w:ilvl="1" w:tplc="40090019" w:tentative="1">
      <w:start w:val="1"/>
      <w:numFmt w:val="lowerLetter"/>
      <w:lvlText w:val="%2."/>
      <w:lvlJc w:val="left"/>
      <w:pPr>
        <w:ind w:left="862" w:hanging="360"/>
      </w:pPr>
    </w:lvl>
    <w:lvl w:ilvl="2" w:tplc="4009001B" w:tentative="1">
      <w:start w:val="1"/>
      <w:numFmt w:val="lowerRoman"/>
      <w:lvlText w:val="%3."/>
      <w:lvlJc w:val="right"/>
      <w:pPr>
        <w:ind w:left="1582" w:hanging="180"/>
      </w:pPr>
    </w:lvl>
    <w:lvl w:ilvl="3" w:tplc="4009000F" w:tentative="1">
      <w:start w:val="1"/>
      <w:numFmt w:val="decimal"/>
      <w:lvlText w:val="%4."/>
      <w:lvlJc w:val="left"/>
      <w:pPr>
        <w:ind w:left="2302" w:hanging="360"/>
      </w:pPr>
    </w:lvl>
    <w:lvl w:ilvl="4" w:tplc="40090019" w:tentative="1">
      <w:start w:val="1"/>
      <w:numFmt w:val="lowerLetter"/>
      <w:lvlText w:val="%5."/>
      <w:lvlJc w:val="left"/>
      <w:pPr>
        <w:ind w:left="3022" w:hanging="360"/>
      </w:pPr>
    </w:lvl>
    <w:lvl w:ilvl="5" w:tplc="4009001B" w:tentative="1">
      <w:start w:val="1"/>
      <w:numFmt w:val="lowerRoman"/>
      <w:lvlText w:val="%6."/>
      <w:lvlJc w:val="right"/>
      <w:pPr>
        <w:ind w:left="3742" w:hanging="180"/>
      </w:pPr>
    </w:lvl>
    <w:lvl w:ilvl="6" w:tplc="4009000F" w:tentative="1">
      <w:start w:val="1"/>
      <w:numFmt w:val="decimal"/>
      <w:lvlText w:val="%7."/>
      <w:lvlJc w:val="left"/>
      <w:pPr>
        <w:ind w:left="4462" w:hanging="360"/>
      </w:pPr>
    </w:lvl>
    <w:lvl w:ilvl="7" w:tplc="40090019" w:tentative="1">
      <w:start w:val="1"/>
      <w:numFmt w:val="lowerLetter"/>
      <w:lvlText w:val="%8."/>
      <w:lvlJc w:val="left"/>
      <w:pPr>
        <w:ind w:left="5182" w:hanging="360"/>
      </w:pPr>
    </w:lvl>
    <w:lvl w:ilvl="8" w:tplc="4009001B" w:tentative="1">
      <w:start w:val="1"/>
      <w:numFmt w:val="lowerRoman"/>
      <w:lvlText w:val="%9."/>
      <w:lvlJc w:val="right"/>
      <w:pPr>
        <w:ind w:left="5902" w:hanging="180"/>
      </w:p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210609CC"/>
    <w:multiLevelType w:val="hybridMultilevel"/>
    <w:tmpl w:val="FAEE32D6"/>
    <w:lvl w:ilvl="0" w:tplc="40090017">
      <w:start w:val="1"/>
      <w:numFmt w:val="lowerLetter"/>
      <w:lvlText w:val="%1)"/>
      <w:lvlJc w:val="left"/>
      <w:pPr>
        <w:ind w:left="1080" w:hanging="720"/>
      </w:pPr>
      <w:rPr>
        <w:rFonts w:hint="default"/>
        <w:b w:val="0"/>
        <w:bCs/>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1E287A"/>
    <w:multiLevelType w:val="hybridMultilevel"/>
    <w:tmpl w:val="F5D48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31D54"/>
    <w:multiLevelType w:val="hybridMultilevel"/>
    <w:tmpl w:val="A8BA745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72394"/>
    <w:multiLevelType w:val="hybridMultilevel"/>
    <w:tmpl w:val="1E26F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FB"/>
    <w:multiLevelType w:val="hybridMultilevel"/>
    <w:tmpl w:val="E53CBAF0"/>
    <w:lvl w:ilvl="0" w:tplc="260C0D0E">
      <w:start w:val="1"/>
      <w:numFmt w:val="decimal"/>
      <w:lvlText w:val="%1."/>
      <w:lvlJc w:val="left"/>
      <w:pPr>
        <w:ind w:left="450" w:hanging="360"/>
      </w:pPr>
      <w:rPr>
        <w:rFonts w:cs="Times New Roman"/>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8550839"/>
    <w:multiLevelType w:val="hybridMultilevel"/>
    <w:tmpl w:val="FBCC56FC"/>
    <w:lvl w:ilvl="0" w:tplc="AF283DA2">
      <w:start w:val="1"/>
      <w:numFmt w:val="lowerRoman"/>
      <w:lvlText w:val="(%1)"/>
      <w:lvlJc w:val="left"/>
      <w:pPr>
        <w:ind w:left="900" w:hanging="72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C840AF7"/>
    <w:multiLevelType w:val="hybridMultilevel"/>
    <w:tmpl w:val="BB40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608C7"/>
    <w:multiLevelType w:val="hybridMultilevel"/>
    <w:tmpl w:val="CB7000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956FB3"/>
    <w:multiLevelType w:val="hybridMultilevel"/>
    <w:tmpl w:val="20140E8C"/>
    <w:lvl w:ilvl="0" w:tplc="93DCFA88">
      <w:start w:val="1"/>
      <w:numFmt w:val="lowerRoman"/>
      <w:lvlText w:val="(%1)"/>
      <w:lvlJc w:val="right"/>
      <w:pPr>
        <w:ind w:left="630" w:hanging="360"/>
      </w:pPr>
      <w:rPr>
        <w:rFonts w:hint="default"/>
        <w:b w:val="0"/>
        <w: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2E5358EB"/>
    <w:multiLevelType w:val="hybridMultilevel"/>
    <w:tmpl w:val="D8FE0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F050368"/>
    <w:multiLevelType w:val="hybridMultilevel"/>
    <w:tmpl w:val="B0A681B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35C927BB"/>
    <w:multiLevelType w:val="hybridMultilevel"/>
    <w:tmpl w:val="B6240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8C10188"/>
    <w:multiLevelType w:val="hybridMultilevel"/>
    <w:tmpl w:val="CCA8F06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C1B93"/>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3AC66E57"/>
    <w:multiLevelType w:val="hybridMultilevel"/>
    <w:tmpl w:val="B76638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BB95EE7"/>
    <w:multiLevelType w:val="hybridMultilevel"/>
    <w:tmpl w:val="1D604FC8"/>
    <w:lvl w:ilvl="0" w:tplc="0409001B">
      <w:start w:val="1"/>
      <w:numFmt w:val="lowerRoman"/>
      <w:lvlText w:val="%1."/>
      <w:lvlJc w:val="righ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D4DA5"/>
    <w:multiLevelType w:val="hybridMultilevel"/>
    <w:tmpl w:val="E05CCB94"/>
    <w:lvl w:ilvl="0" w:tplc="AB72D7D0">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146E08"/>
    <w:multiLevelType w:val="hybridMultilevel"/>
    <w:tmpl w:val="1E502C3E"/>
    <w:lvl w:ilvl="0" w:tplc="40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6" w15:restartNumberingAfterBreak="0">
    <w:nsid w:val="452C6B42"/>
    <w:multiLevelType w:val="hybridMultilevel"/>
    <w:tmpl w:val="0050451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7" w15:restartNumberingAfterBreak="0">
    <w:nsid w:val="47455AB3"/>
    <w:multiLevelType w:val="hybridMultilevel"/>
    <w:tmpl w:val="56CAF0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29" w15:restartNumberingAfterBreak="0">
    <w:nsid w:val="499E7EDE"/>
    <w:multiLevelType w:val="hybridMultilevel"/>
    <w:tmpl w:val="9C5C1CAA"/>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0"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31" w15:restartNumberingAfterBreak="0">
    <w:nsid w:val="5BF75475"/>
    <w:multiLevelType w:val="hybridMultilevel"/>
    <w:tmpl w:val="A8BA745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DE8536F"/>
    <w:multiLevelType w:val="hybridMultilevel"/>
    <w:tmpl w:val="1B307C22"/>
    <w:lvl w:ilvl="0" w:tplc="40090001">
      <w:start w:val="1"/>
      <w:numFmt w:val="bullet"/>
      <w:lvlText w:val=""/>
      <w:lvlJc w:val="left"/>
      <w:pPr>
        <w:ind w:left="924" w:hanging="360"/>
      </w:pPr>
      <w:rPr>
        <w:rFonts w:ascii="Symbol" w:hAnsi="Symbol" w:hint="default"/>
      </w:rPr>
    </w:lvl>
    <w:lvl w:ilvl="1" w:tplc="40090003" w:tentative="1">
      <w:start w:val="1"/>
      <w:numFmt w:val="bullet"/>
      <w:lvlText w:val="o"/>
      <w:lvlJc w:val="left"/>
      <w:pPr>
        <w:ind w:left="1644" w:hanging="360"/>
      </w:pPr>
      <w:rPr>
        <w:rFonts w:ascii="Courier New" w:hAnsi="Courier New" w:cs="Courier New" w:hint="default"/>
      </w:rPr>
    </w:lvl>
    <w:lvl w:ilvl="2" w:tplc="40090005" w:tentative="1">
      <w:start w:val="1"/>
      <w:numFmt w:val="bullet"/>
      <w:lvlText w:val=""/>
      <w:lvlJc w:val="left"/>
      <w:pPr>
        <w:ind w:left="2364" w:hanging="360"/>
      </w:pPr>
      <w:rPr>
        <w:rFonts w:ascii="Wingdings" w:hAnsi="Wingdings" w:hint="default"/>
      </w:rPr>
    </w:lvl>
    <w:lvl w:ilvl="3" w:tplc="40090001" w:tentative="1">
      <w:start w:val="1"/>
      <w:numFmt w:val="bullet"/>
      <w:lvlText w:val=""/>
      <w:lvlJc w:val="left"/>
      <w:pPr>
        <w:ind w:left="3084" w:hanging="360"/>
      </w:pPr>
      <w:rPr>
        <w:rFonts w:ascii="Symbol" w:hAnsi="Symbol" w:hint="default"/>
      </w:rPr>
    </w:lvl>
    <w:lvl w:ilvl="4" w:tplc="40090003" w:tentative="1">
      <w:start w:val="1"/>
      <w:numFmt w:val="bullet"/>
      <w:lvlText w:val="o"/>
      <w:lvlJc w:val="left"/>
      <w:pPr>
        <w:ind w:left="3804" w:hanging="360"/>
      </w:pPr>
      <w:rPr>
        <w:rFonts w:ascii="Courier New" w:hAnsi="Courier New" w:cs="Courier New" w:hint="default"/>
      </w:rPr>
    </w:lvl>
    <w:lvl w:ilvl="5" w:tplc="40090005" w:tentative="1">
      <w:start w:val="1"/>
      <w:numFmt w:val="bullet"/>
      <w:lvlText w:val=""/>
      <w:lvlJc w:val="left"/>
      <w:pPr>
        <w:ind w:left="4524" w:hanging="360"/>
      </w:pPr>
      <w:rPr>
        <w:rFonts w:ascii="Wingdings" w:hAnsi="Wingdings" w:hint="default"/>
      </w:rPr>
    </w:lvl>
    <w:lvl w:ilvl="6" w:tplc="40090001" w:tentative="1">
      <w:start w:val="1"/>
      <w:numFmt w:val="bullet"/>
      <w:lvlText w:val=""/>
      <w:lvlJc w:val="left"/>
      <w:pPr>
        <w:ind w:left="5244" w:hanging="360"/>
      </w:pPr>
      <w:rPr>
        <w:rFonts w:ascii="Symbol" w:hAnsi="Symbol" w:hint="default"/>
      </w:rPr>
    </w:lvl>
    <w:lvl w:ilvl="7" w:tplc="40090003" w:tentative="1">
      <w:start w:val="1"/>
      <w:numFmt w:val="bullet"/>
      <w:lvlText w:val="o"/>
      <w:lvlJc w:val="left"/>
      <w:pPr>
        <w:ind w:left="5964" w:hanging="360"/>
      </w:pPr>
      <w:rPr>
        <w:rFonts w:ascii="Courier New" w:hAnsi="Courier New" w:cs="Courier New" w:hint="default"/>
      </w:rPr>
    </w:lvl>
    <w:lvl w:ilvl="8" w:tplc="40090005" w:tentative="1">
      <w:start w:val="1"/>
      <w:numFmt w:val="bullet"/>
      <w:lvlText w:val=""/>
      <w:lvlJc w:val="left"/>
      <w:pPr>
        <w:ind w:left="6684" w:hanging="360"/>
      </w:pPr>
      <w:rPr>
        <w:rFonts w:ascii="Wingdings" w:hAnsi="Wingdings" w:hint="default"/>
      </w:rPr>
    </w:lvl>
  </w:abstractNum>
  <w:abstractNum w:abstractNumId="33" w15:restartNumberingAfterBreak="0">
    <w:nsid w:val="5EE82C9C"/>
    <w:multiLevelType w:val="hybridMultilevel"/>
    <w:tmpl w:val="4ED2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052C5"/>
    <w:multiLevelType w:val="hybridMultilevel"/>
    <w:tmpl w:val="2F5AE3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A8386B"/>
    <w:multiLevelType w:val="hybridMultilevel"/>
    <w:tmpl w:val="19C02A62"/>
    <w:lvl w:ilvl="0" w:tplc="9944587E">
      <w:numFmt w:val="bullet"/>
      <w:lvlText w:val="•"/>
      <w:lvlJc w:val="left"/>
      <w:pPr>
        <w:ind w:left="781" w:hanging="360"/>
      </w:pPr>
      <w:rPr>
        <w:rFonts w:hint="default"/>
        <w:lang w:val="en-US" w:eastAsia="en-US" w:bidi="ar-SA"/>
      </w:rPr>
    </w:lvl>
    <w:lvl w:ilvl="1" w:tplc="40090003" w:tentative="1">
      <w:start w:val="1"/>
      <w:numFmt w:val="bullet"/>
      <w:lvlText w:val="o"/>
      <w:lvlJc w:val="left"/>
      <w:pPr>
        <w:ind w:left="1501" w:hanging="360"/>
      </w:pPr>
      <w:rPr>
        <w:rFonts w:ascii="Courier New" w:hAnsi="Courier New" w:cs="Courier New" w:hint="default"/>
      </w:rPr>
    </w:lvl>
    <w:lvl w:ilvl="2" w:tplc="40090005" w:tentative="1">
      <w:start w:val="1"/>
      <w:numFmt w:val="bullet"/>
      <w:lvlText w:val=""/>
      <w:lvlJc w:val="left"/>
      <w:pPr>
        <w:ind w:left="2221" w:hanging="360"/>
      </w:pPr>
      <w:rPr>
        <w:rFonts w:ascii="Wingdings" w:hAnsi="Wingdings" w:hint="default"/>
      </w:rPr>
    </w:lvl>
    <w:lvl w:ilvl="3" w:tplc="40090001" w:tentative="1">
      <w:start w:val="1"/>
      <w:numFmt w:val="bullet"/>
      <w:lvlText w:val=""/>
      <w:lvlJc w:val="left"/>
      <w:pPr>
        <w:ind w:left="2941" w:hanging="360"/>
      </w:pPr>
      <w:rPr>
        <w:rFonts w:ascii="Symbol" w:hAnsi="Symbol" w:hint="default"/>
      </w:rPr>
    </w:lvl>
    <w:lvl w:ilvl="4" w:tplc="40090003" w:tentative="1">
      <w:start w:val="1"/>
      <w:numFmt w:val="bullet"/>
      <w:lvlText w:val="o"/>
      <w:lvlJc w:val="left"/>
      <w:pPr>
        <w:ind w:left="3661" w:hanging="360"/>
      </w:pPr>
      <w:rPr>
        <w:rFonts w:ascii="Courier New" w:hAnsi="Courier New" w:cs="Courier New" w:hint="default"/>
      </w:rPr>
    </w:lvl>
    <w:lvl w:ilvl="5" w:tplc="40090005" w:tentative="1">
      <w:start w:val="1"/>
      <w:numFmt w:val="bullet"/>
      <w:lvlText w:val=""/>
      <w:lvlJc w:val="left"/>
      <w:pPr>
        <w:ind w:left="4381" w:hanging="360"/>
      </w:pPr>
      <w:rPr>
        <w:rFonts w:ascii="Wingdings" w:hAnsi="Wingdings" w:hint="default"/>
      </w:rPr>
    </w:lvl>
    <w:lvl w:ilvl="6" w:tplc="40090001" w:tentative="1">
      <w:start w:val="1"/>
      <w:numFmt w:val="bullet"/>
      <w:lvlText w:val=""/>
      <w:lvlJc w:val="left"/>
      <w:pPr>
        <w:ind w:left="5101" w:hanging="360"/>
      </w:pPr>
      <w:rPr>
        <w:rFonts w:ascii="Symbol" w:hAnsi="Symbol" w:hint="default"/>
      </w:rPr>
    </w:lvl>
    <w:lvl w:ilvl="7" w:tplc="40090003" w:tentative="1">
      <w:start w:val="1"/>
      <w:numFmt w:val="bullet"/>
      <w:lvlText w:val="o"/>
      <w:lvlJc w:val="left"/>
      <w:pPr>
        <w:ind w:left="5821" w:hanging="360"/>
      </w:pPr>
      <w:rPr>
        <w:rFonts w:ascii="Courier New" w:hAnsi="Courier New" w:cs="Courier New" w:hint="default"/>
      </w:rPr>
    </w:lvl>
    <w:lvl w:ilvl="8" w:tplc="40090005" w:tentative="1">
      <w:start w:val="1"/>
      <w:numFmt w:val="bullet"/>
      <w:lvlText w:val=""/>
      <w:lvlJc w:val="left"/>
      <w:pPr>
        <w:ind w:left="6541" w:hanging="360"/>
      </w:pPr>
      <w:rPr>
        <w:rFonts w:ascii="Wingdings" w:hAnsi="Wingdings" w:hint="default"/>
      </w:rPr>
    </w:lvl>
  </w:abstractNum>
  <w:abstractNum w:abstractNumId="37" w15:restartNumberingAfterBreak="0">
    <w:nsid w:val="7185478A"/>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8" w15:restartNumberingAfterBreak="0">
    <w:nsid w:val="744C4AEE"/>
    <w:multiLevelType w:val="hybridMultilevel"/>
    <w:tmpl w:val="C86211DA"/>
    <w:lvl w:ilvl="0" w:tplc="4009000B">
      <w:start w:val="1"/>
      <w:numFmt w:val="bullet"/>
      <w:lvlText w:val=""/>
      <w:lvlJc w:val="left"/>
      <w:pPr>
        <w:ind w:left="883" w:hanging="360"/>
      </w:pPr>
      <w:rPr>
        <w:rFonts w:ascii="Wingdings" w:hAnsi="Wingdings" w:hint="default"/>
      </w:rPr>
    </w:lvl>
    <w:lvl w:ilvl="1" w:tplc="40090003" w:tentative="1">
      <w:start w:val="1"/>
      <w:numFmt w:val="bullet"/>
      <w:lvlText w:val="o"/>
      <w:lvlJc w:val="left"/>
      <w:pPr>
        <w:ind w:left="1603" w:hanging="360"/>
      </w:pPr>
      <w:rPr>
        <w:rFonts w:ascii="Courier New" w:hAnsi="Courier New" w:cs="Courier New" w:hint="default"/>
      </w:rPr>
    </w:lvl>
    <w:lvl w:ilvl="2" w:tplc="40090005" w:tentative="1">
      <w:start w:val="1"/>
      <w:numFmt w:val="bullet"/>
      <w:lvlText w:val=""/>
      <w:lvlJc w:val="left"/>
      <w:pPr>
        <w:ind w:left="2323" w:hanging="360"/>
      </w:pPr>
      <w:rPr>
        <w:rFonts w:ascii="Wingdings" w:hAnsi="Wingdings" w:hint="default"/>
      </w:rPr>
    </w:lvl>
    <w:lvl w:ilvl="3" w:tplc="40090001" w:tentative="1">
      <w:start w:val="1"/>
      <w:numFmt w:val="bullet"/>
      <w:lvlText w:val=""/>
      <w:lvlJc w:val="left"/>
      <w:pPr>
        <w:ind w:left="3043" w:hanging="360"/>
      </w:pPr>
      <w:rPr>
        <w:rFonts w:ascii="Symbol" w:hAnsi="Symbol" w:hint="default"/>
      </w:rPr>
    </w:lvl>
    <w:lvl w:ilvl="4" w:tplc="40090003" w:tentative="1">
      <w:start w:val="1"/>
      <w:numFmt w:val="bullet"/>
      <w:lvlText w:val="o"/>
      <w:lvlJc w:val="left"/>
      <w:pPr>
        <w:ind w:left="3763" w:hanging="360"/>
      </w:pPr>
      <w:rPr>
        <w:rFonts w:ascii="Courier New" w:hAnsi="Courier New" w:cs="Courier New" w:hint="default"/>
      </w:rPr>
    </w:lvl>
    <w:lvl w:ilvl="5" w:tplc="40090005" w:tentative="1">
      <w:start w:val="1"/>
      <w:numFmt w:val="bullet"/>
      <w:lvlText w:val=""/>
      <w:lvlJc w:val="left"/>
      <w:pPr>
        <w:ind w:left="4483" w:hanging="360"/>
      </w:pPr>
      <w:rPr>
        <w:rFonts w:ascii="Wingdings" w:hAnsi="Wingdings" w:hint="default"/>
      </w:rPr>
    </w:lvl>
    <w:lvl w:ilvl="6" w:tplc="40090001" w:tentative="1">
      <w:start w:val="1"/>
      <w:numFmt w:val="bullet"/>
      <w:lvlText w:val=""/>
      <w:lvlJc w:val="left"/>
      <w:pPr>
        <w:ind w:left="5203" w:hanging="360"/>
      </w:pPr>
      <w:rPr>
        <w:rFonts w:ascii="Symbol" w:hAnsi="Symbol" w:hint="default"/>
      </w:rPr>
    </w:lvl>
    <w:lvl w:ilvl="7" w:tplc="40090003" w:tentative="1">
      <w:start w:val="1"/>
      <w:numFmt w:val="bullet"/>
      <w:lvlText w:val="o"/>
      <w:lvlJc w:val="left"/>
      <w:pPr>
        <w:ind w:left="5923" w:hanging="360"/>
      </w:pPr>
      <w:rPr>
        <w:rFonts w:ascii="Courier New" w:hAnsi="Courier New" w:cs="Courier New" w:hint="default"/>
      </w:rPr>
    </w:lvl>
    <w:lvl w:ilvl="8" w:tplc="40090005" w:tentative="1">
      <w:start w:val="1"/>
      <w:numFmt w:val="bullet"/>
      <w:lvlText w:val=""/>
      <w:lvlJc w:val="left"/>
      <w:pPr>
        <w:ind w:left="6643" w:hanging="360"/>
      </w:pPr>
      <w:rPr>
        <w:rFonts w:ascii="Wingdings" w:hAnsi="Wingdings" w:hint="default"/>
      </w:rPr>
    </w:lvl>
  </w:abstractNum>
  <w:abstractNum w:abstractNumId="39" w15:restartNumberingAfterBreak="0">
    <w:nsid w:val="74FD4FE1"/>
    <w:multiLevelType w:val="hybridMultilevel"/>
    <w:tmpl w:val="B202811E"/>
    <w:lvl w:ilvl="0" w:tplc="74DA581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4073B"/>
    <w:multiLevelType w:val="hybridMultilevel"/>
    <w:tmpl w:val="0FEA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173C2"/>
    <w:multiLevelType w:val="hybridMultilevel"/>
    <w:tmpl w:val="792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1409516">
    <w:abstractNumId w:val="7"/>
  </w:num>
  <w:num w:numId="2" w16cid:durableId="585115236">
    <w:abstractNumId w:val="5"/>
  </w:num>
  <w:num w:numId="3" w16cid:durableId="352458119">
    <w:abstractNumId w:val="35"/>
  </w:num>
  <w:num w:numId="4" w16cid:durableId="467211018">
    <w:abstractNumId w:val="1"/>
  </w:num>
  <w:num w:numId="5" w16cid:durableId="92079848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3392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870134">
    <w:abstractNumId w:val="30"/>
  </w:num>
  <w:num w:numId="8" w16cid:durableId="2058897782">
    <w:abstractNumId w:val="4"/>
  </w:num>
  <w:num w:numId="9" w16cid:durableId="780144756">
    <w:abstractNumId w:val="13"/>
  </w:num>
  <w:num w:numId="10" w16cid:durableId="1388064781">
    <w:abstractNumId w:val="39"/>
  </w:num>
  <w:num w:numId="11" w16cid:durableId="1761565120">
    <w:abstractNumId w:val="21"/>
  </w:num>
  <w:num w:numId="12" w16cid:durableId="40521533">
    <w:abstractNumId w:val="40"/>
  </w:num>
  <w:num w:numId="13" w16cid:durableId="2517135">
    <w:abstractNumId w:val="37"/>
  </w:num>
  <w:num w:numId="14" w16cid:durableId="440103618">
    <w:abstractNumId w:val="12"/>
  </w:num>
  <w:num w:numId="15" w16cid:durableId="664287761">
    <w:abstractNumId w:val="41"/>
  </w:num>
  <w:num w:numId="16" w16cid:durableId="233008991">
    <w:abstractNumId w:val="16"/>
  </w:num>
  <w:num w:numId="17" w16cid:durableId="230582592">
    <w:abstractNumId w:val="23"/>
  </w:num>
  <w:num w:numId="18" w16cid:durableId="464812004">
    <w:abstractNumId w:val="9"/>
  </w:num>
  <w:num w:numId="19" w16cid:durableId="1534264975">
    <w:abstractNumId w:val="8"/>
  </w:num>
  <w:num w:numId="20" w16cid:durableId="1110471677">
    <w:abstractNumId w:val="32"/>
  </w:num>
  <w:num w:numId="21" w16cid:durableId="329872279">
    <w:abstractNumId w:val="34"/>
  </w:num>
  <w:num w:numId="22" w16cid:durableId="1275094312">
    <w:abstractNumId w:val="6"/>
  </w:num>
  <w:num w:numId="23" w16cid:durableId="1235239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5434023">
    <w:abstractNumId w:val="18"/>
  </w:num>
  <w:num w:numId="25" w16cid:durableId="819536298">
    <w:abstractNumId w:val="31"/>
  </w:num>
  <w:num w:numId="26" w16cid:durableId="1875076388">
    <w:abstractNumId w:val="10"/>
  </w:num>
  <w:num w:numId="27" w16cid:durableId="1956015344">
    <w:abstractNumId w:val="20"/>
  </w:num>
  <w:num w:numId="28" w16cid:durableId="1102188259">
    <w:abstractNumId w:val="27"/>
  </w:num>
  <w:num w:numId="29" w16cid:durableId="1974022986">
    <w:abstractNumId w:val="22"/>
  </w:num>
  <w:num w:numId="30" w16cid:durableId="2010138885">
    <w:abstractNumId w:val="24"/>
  </w:num>
  <w:num w:numId="31" w16cid:durableId="1269191693">
    <w:abstractNumId w:val="11"/>
  </w:num>
  <w:num w:numId="32" w16cid:durableId="577133977">
    <w:abstractNumId w:val="0"/>
  </w:num>
  <w:num w:numId="33" w16cid:durableId="1108349651">
    <w:abstractNumId w:val="2"/>
  </w:num>
  <w:num w:numId="34" w16cid:durableId="1243829501">
    <w:abstractNumId w:val="15"/>
  </w:num>
  <w:num w:numId="35" w16cid:durableId="7341361">
    <w:abstractNumId w:val="19"/>
  </w:num>
  <w:num w:numId="36" w16cid:durableId="2058889775">
    <w:abstractNumId w:val="33"/>
  </w:num>
  <w:num w:numId="37" w16cid:durableId="304894528">
    <w:abstractNumId w:val="36"/>
  </w:num>
  <w:num w:numId="38" w16cid:durableId="857504023">
    <w:abstractNumId w:val="29"/>
  </w:num>
  <w:num w:numId="39" w16cid:durableId="60299600">
    <w:abstractNumId w:val="25"/>
  </w:num>
  <w:num w:numId="40" w16cid:durableId="1905946813">
    <w:abstractNumId w:val="26"/>
  </w:num>
  <w:num w:numId="41" w16cid:durableId="517701504">
    <w:abstractNumId w:val="17"/>
  </w:num>
  <w:num w:numId="42" w16cid:durableId="2116900754">
    <w:abstractNumId w:val="14"/>
  </w:num>
  <w:num w:numId="43" w16cid:durableId="206251373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164CE"/>
    <w:rsid w:val="00017B46"/>
    <w:rsid w:val="000229B1"/>
    <w:rsid w:val="00023EDA"/>
    <w:rsid w:val="000266E3"/>
    <w:rsid w:val="00027BCF"/>
    <w:rsid w:val="000302BD"/>
    <w:rsid w:val="00032C84"/>
    <w:rsid w:val="00033256"/>
    <w:rsid w:val="00034D01"/>
    <w:rsid w:val="00036B06"/>
    <w:rsid w:val="00040905"/>
    <w:rsid w:val="00041772"/>
    <w:rsid w:val="00041870"/>
    <w:rsid w:val="00042DB4"/>
    <w:rsid w:val="000463F8"/>
    <w:rsid w:val="0005515D"/>
    <w:rsid w:val="000577CC"/>
    <w:rsid w:val="00060880"/>
    <w:rsid w:val="000651E2"/>
    <w:rsid w:val="00065DF8"/>
    <w:rsid w:val="00070B7F"/>
    <w:rsid w:val="000726E2"/>
    <w:rsid w:val="00076D17"/>
    <w:rsid w:val="00083857"/>
    <w:rsid w:val="000844F7"/>
    <w:rsid w:val="00087ABC"/>
    <w:rsid w:val="00092120"/>
    <w:rsid w:val="0009277C"/>
    <w:rsid w:val="000943CA"/>
    <w:rsid w:val="00094AD0"/>
    <w:rsid w:val="00094EFD"/>
    <w:rsid w:val="00097057"/>
    <w:rsid w:val="000A070D"/>
    <w:rsid w:val="000A4C45"/>
    <w:rsid w:val="000B1E86"/>
    <w:rsid w:val="000B37F5"/>
    <w:rsid w:val="000B3C3C"/>
    <w:rsid w:val="000B41DB"/>
    <w:rsid w:val="000B56DC"/>
    <w:rsid w:val="000B5CC4"/>
    <w:rsid w:val="000B63F6"/>
    <w:rsid w:val="000B6697"/>
    <w:rsid w:val="000C4BD2"/>
    <w:rsid w:val="000C4C49"/>
    <w:rsid w:val="000D2A44"/>
    <w:rsid w:val="000D3F6C"/>
    <w:rsid w:val="000D74B8"/>
    <w:rsid w:val="000D7B97"/>
    <w:rsid w:val="000E244C"/>
    <w:rsid w:val="000E598D"/>
    <w:rsid w:val="000E6D42"/>
    <w:rsid w:val="000E7FB0"/>
    <w:rsid w:val="00100368"/>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4B5A"/>
    <w:rsid w:val="00134C13"/>
    <w:rsid w:val="00136983"/>
    <w:rsid w:val="00143165"/>
    <w:rsid w:val="001438C3"/>
    <w:rsid w:val="0014511C"/>
    <w:rsid w:val="001455B1"/>
    <w:rsid w:val="00145BDB"/>
    <w:rsid w:val="00145D28"/>
    <w:rsid w:val="00146AFE"/>
    <w:rsid w:val="00151250"/>
    <w:rsid w:val="001529CB"/>
    <w:rsid w:val="00153CCF"/>
    <w:rsid w:val="001574AC"/>
    <w:rsid w:val="0016328B"/>
    <w:rsid w:val="00166B27"/>
    <w:rsid w:val="001736D1"/>
    <w:rsid w:val="0017456F"/>
    <w:rsid w:val="00174F0D"/>
    <w:rsid w:val="00182F3F"/>
    <w:rsid w:val="001870BA"/>
    <w:rsid w:val="00190ADF"/>
    <w:rsid w:val="00191014"/>
    <w:rsid w:val="0019104D"/>
    <w:rsid w:val="001935C3"/>
    <w:rsid w:val="001936D5"/>
    <w:rsid w:val="0019634C"/>
    <w:rsid w:val="001A1207"/>
    <w:rsid w:val="001A670E"/>
    <w:rsid w:val="001B2C29"/>
    <w:rsid w:val="001B2D2B"/>
    <w:rsid w:val="001B4A69"/>
    <w:rsid w:val="001B54D2"/>
    <w:rsid w:val="001B6F81"/>
    <w:rsid w:val="001C0112"/>
    <w:rsid w:val="001C49E4"/>
    <w:rsid w:val="001C7AA8"/>
    <w:rsid w:val="001D2D21"/>
    <w:rsid w:val="001D5B25"/>
    <w:rsid w:val="001D5CB4"/>
    <w:rsid w:val="001E7E99"/>
    <w:rsid w:val="001F3B3D"/>
    <w:rsid w:val="001F717C"/>
    <w:rsid w:val="001F7886"/>
    <w:rsid w:val="00200435"/>
    <w:rsid w:val="00200A77"/>
    <w:rsid w:val="0020213D"/>
    <w:rsid w:val="002052C8"/>
    <w:rsid w:val="00205836"/>
    <w:rsid w:val="00206EC8"/>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6053E"/>
    <w:rsid w:val="0026322B"/>
    <w:rsid w:val="002638E8"/>
    <w:rsid w:val="00265B65"/>
    <w:rsid w:val="00265C83"/>
    <w:rsid w:val="00265EBB"/>
    <w:rsid w:val="00266660"/>
    <w:rsid w:val="002702E8"/>
    <w:rsid w:val="00270F24"/>
    <w:rsid w:val="00271842"/>
    <w:rsid w:val="00273D7B"/>
    <w:rsid w:val="002753F4"/>
    <w:rsid w:val="002756E9"/>
    <w:rsid w:val="00275734"/>
    <w:rsid w:val="0027766A"/>
    <w:rsid w:val="00280864"/>
    <w:rsid w:val="002821E6"/>
    <w:rsid w:val="00290D5E"/>
    <w:rsid w:val="002948A5"/>
    <w:rsid w:val="00295E82"/>
    <w:rsid w:val="00297D25"/>
    <w:rsid w:val="00297E79"/>
    <w:rsid w:val="002A088D"/>
    <w:rsid w:val="002A4CB9"/>
    <w:rsid w:val="002A5D98"/>
    <w:rsid w:val="002A6E84"/>
    <w:rsid w:val="002B1216"/>
    <w:rsid w:val="002B2ECD"/>
    <w:rsid w:val="002B360E"/>
    <w:rsid w:val="002B6A30"/>
    <w:rsid w:val="002C5E89"/>
    <w:rsid w:val="002C6E3B"/>
    <w:rsid w:val="002C7CA9"/>
    <w:rsid w:val="002D6D67"/>
    <w:rsid w:val="002E274A"/>
    <w:rsid w:val="002E3BEC"/>
    <w:rsid w:val="002F0351"/>
    <w:rsid w:val="002F18E5"/>
    <w:rsid w:val="002F1C70"/>
    <w:rsid w:val="002F7462"/>
    <w:rsid w:val="003030CD"/>
    <w:rsid w:val="00303CD4"/>
    <w:rsid w:val="00303EA1"/>
    <w:rsid w:val="003052CE"/>
    <w:rsid w:val="00311044"/>
    <w:rsid w:val="00311347"/>
    <w:rsid w:val="003124C7"/>
    <w:rsid w:val="00314D04"/>
    <w:rsid w:val="00322448"/>
    <w:rsid w:val="00326E59"/>
    <w:rsid w:val="00330069"/>
    <w:rsid w:val="0033200E"/>
    <w:rsid w:val="00335683"/>
    <w:rsid w:val="00342B86"/>
    <w:rsid w:val="003436C1"/>
    <w:rsid w:val="003436E8"/>
    <w:rsid w:val="00353163"/>
    <w:rsid w:val="003557BF"/>
    <w:rsid w:val="00357BEB"/>
    <w:rsid w:val="00360F64"/>
    <w:rsid w:val="00363818"/>
    <w:rsid w:val="00364258"/>
    <w:rsid w:val="00364E1B"/>
    <w:rsid w:val="003661F9"/>
    <w:rsid w:val="003664E7"/>
    <w:rsid w:val="00377E4B"/>
    <w:rsid w:val="00380894"/>
    <w:rsid w:val="00380CAE"/>
    <w:rsid w:val="003831B0"/>
    <w:rsid w:val="0038537B"/>
    <w:rsid w:val="003930FC"/>
    <w:rsid w:val="0039320F"/>
    <w:rsid w:val="003963F3"/>
    <w:rsid w:val="003A3471"/>
    <w:rsid w:val="003A61DD"/>
    <w:rsid w:val="003A7312"/>
    <w:rsid w:val="003C6E67"/>
    <w:rsid w:val="003D01F0"/>
    <w:rsid w:val="003D34B2"/>
    <w:rsid w:val="003D3EDB"/>
    <w:rsid w:val="003D4673"/>
    <w:rsid w:val="003D5368"/>
    <w:rsid w:val="003D71E1"/>
    <w:rsid w:val="003E1DA5"/>
    <w:rsid w:val="003E462C"/>
    <w:rsid w:val="003E7EC3"/>
    <w:rsid w:val="003F715E"/>
    <w:rsid w:val="00403250"/>
    <w:rsid w:val="00405070"/>
    <w:rsid w:val="0040530D"/>
    <w:rsid w:val="004067E1"/>
    <w:rsid w:val="00410AF7"/>
    <w:rsid w:val="0041470B"/>
    <w:rsid w:val="004168BA"/>
    <w:rsid w:val="00425093"/>
    <w:rsid w:val="00426404"/>
    <w:rsid w:val="00426A0F"/>
    <w:rsid w:val="00431B0A"/>
    <w:rsid w:val="00432D75"/>
    <w:rsid w:val="0043497B"/>
    <w:rsid w:val="00435A7C"/>
    <w:rsid w:val="00436712"/>
    <w:rsid w:val="004372FC"/>
    <w:rsid w:val="00445E37"/>
    <w:rsid w:val="00445FFC"/>
    <w:rsid w:val="004508F4"/>
    <w:rsid w:val="00452C80"/>
    <w:rsid w:val="0045417A"/>
    <w:rsid w:val="00462F41"/>
    <w:rsid w:val="00470D41"/>
    <w:rsid w:val="004736E9"/>
    <w:rsid w:val="004751FE"/>
    <w:rsid w:val="00480A73"/>
    <w:rsid w:val="00482E4C"/>
    <w:rsid w:val="00487BA5"/>
    <w:rsid w:val="0049295A"/>
    <w:rsid w:val="004961EF"/>
    <w:rsid w:val="004A0CC3"/>
    <w:rsid w:val="004A11E0"/>
    <w:rsid w:val="004A30B7"/>
    <w:rsid w:val="004A3719"/>
    <w:rsid w:val="004A6D89"/>
    <w:rsid w:val="004B18B7"/>
    <w:rsid w:val="004B27CE"/>
    <w:rsid w:val="004B3260"/>
    <w:rsid w:val="004C4532"/>
    <w:rsid w:val="004C4BA8"/>
    <w:rsid w:val="004C7072"/>
    <w:rsid w:val="004D3BBC"/>
    <w:rsid w:val="004D4198"/>
    <w:rsid w:val="004D4ED5"/>
    <w:rsid w:val="004D77DA"/>
    <w:rsid w:val="004E003E"/>
    <w:rsid w:val="004E15BF"/>
    <w:rsid w:val="004E2407"/>
    <w:rsid w:val="004E48FF"/>
    <w:rsid w:val="004F2815"/>
    <w:rsid w:val="004F640B"/>
    <w:rsid w:val="00503B80"/>
    <w:rsid w:val="00517783"/>
    <w:rsid w:val="00523890"/>
    <w:rsid w:val="005252A1"/>
    <w:rsid w:val="00527339"/>
    <w:rsid w:val="0052745F"/>
    <w:rsid w:val="00527B78"/>
    <w:rsid w:val="00533C2F"/>
    <w:rsid w:val="00543319"/>
    <w:rsid w:val="00543B35"/>
    <w:rsid w:val="00545BAA"/>
    <w:rsid w:val="00554966"/>
    <w:rsid w:val="00554DCE"/>
    <w:rsid w:val="005604DE"/>
    <w:rsid w:val="00564B88"/>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B1C79"/>
    <w:rsid w:val="005C1591"/>
    <w:rsid w:val="005C64FF"/>
    <w:rsid w:val="005C6873"/>
    <w:rsid w:val="005D38CB"/>
    <w:rsid w:val="005D6265"/>
    <w:rsid w:val="005D6475"/>
    <w:rsid w:val="005E4E2A"/>
    <w:rsid w:val="005E560E"/>
    <w:rsid w:val="005F50FF"/>
    <w:rsid w:val="005F6AEC"/>
    <w:rsid w:val="006008FB"/>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5729"/>
    <w:rsid w:val="00647727"/>
    <w:rsid w:val="006543AD"/>
    <w:rsid w:val="006600A9"/>
    <w:rsid w:val="00661302"/>
    <w:rsid w:val="00664692"/>
    <w:rsid w:val="00664C9A"/>
    <w:rsid w:val="00664CFF"/>
    <w:rsid w:val="00665004"/>
    <w:rsid w:val="00672E7E"/>
    <w:rsid w:val="00680A65"/>
    <w:rsid w:val="00680A8F"/>
    <w:rsid w:val="0069083F"/>
    <w:rsid w:val="006918C7"/>
    <w:rsid w:val="00691F54"/>
    <w:rsid w:val="0069770B"/>
    <w:rsid w:val="006A0DCE"/>
    <w:rsid w:val="006A2447"/>
    <w:rsid w:val="006A24C2"/>
    <w:rsid w:val="006A3AA5"/>
    <w:rsid w:val="006A3C07"/>
    <w:rsid w:val="006A5DFF"/>
    <w:rsid w:val="006B6881"/>
    <w:rsid w:val="006C3AF4"/>
    <w:rsid w:val="006D303C"/>
    <w:rsid w:val="006D69EA"/>
    <w:rsid w:val="006D7989"/>
    <w:rsid w:val="006E0153"/>
    <w:rsid w:val="006E0BD9"/>
    <w:rsid w:val="006E0E95"/>
    <w:rsid w:val="006E100C"/>
    <w:rsid w:val="006E175F"/>
    <w:rsid w:val="006E5373"/>
    <w:rsid w:val="006F3594"/>
    <w:rsid w:val="00703B76"/>
    <w:rsid w:val="00710553"/>
    <w:rsid w:val="00710D39"/>
    <w:rsid w:val="00715F3A"/>
    <w:rsid w:val="00723CE4"/>
    <w:rsid w:val="0072407F"/>
    <w:rsid w:val="007261A1"/>
    <w:rsid w:val="007272A2"/>
    <w:rsid w:val="00730CAB"/>
    <w:rsid w:val="00731AD0"/>
    <w:rsid w:val="00734712"/>
    <w:rsid w:val="00743692"/>
    <w:rsid w:val="0075133F"/>
    <w:rsid w:val="00751B16"/>
    <w:rsid w:val="00763478"/>
    <w:rsid w:val="0076439E"/>
    <w:rsid w:val="007722B0"/>
    <w:rsid w:val="00772B1B"/>
    <w:rsid w:val="00772D1E"/>
    <w:rsid w:val="00781C39"/>
    <w:rsid w:val="0078215D"/>
    <w:rsid w:val="007828DF"/>
    <w:rsid w:val="00782D74"/>
    <w:rsid w:val="007859D1"/>
    <w:rsid w:val="00786E89"/>
    <w:rsid w:val="0079046B"/>
    <w:rsid w:val="0079647B"/>
    <w:rsid w:val="007A3034"/>
    <w:rsid w:val="007A3140"/>
    <w:rsid w:val="007A6384"/>
    <w:rsid w:val="007B5F6E"/>
    <w:rsid w:val="007B685F"/>
    <w:rsid w:val="007B6861"/>
    <w:rsid w:val="007B7492"/>
    <w:rsid w:val="007B7B57"/>
    <w:rsid w:val="007C121A"/>
    <w:rsid w:val="007C3888"/>
    <w:rsid w:val="007C52C1"/>
    <w:rsid w:val="007C5954"/>
    <w:rsid w:val="007C649F"/>
    <w:rsid w:val="007C71E3"/>
    <w:rsid w:val="007D1CB7"/>
    <w:rsid w:val="007D33E3"/>
    <w:rsid w:val="007E5D57"/>
    <w:rsid w:val="007E760B"/>
    <w:rsid w:val="007E7688"/>
    <w:rsid w:val="007F05DE"/>
    <w:rsid w:val="007F2E82"/>
    <w:rsid w:val="007F4C09"/>
    <w:rsid w:val="007F59B6"/>
    <w:rsid w:val="00804F6E"/>
    <w:rsid w:val="00807D16"/>
    <w:rsid w:val="008100AE"/>
    <w:rsid w:val="00811CC1"/>
    <w:rsid w:val="0081534E"/>
    <w:rsid w:val="00815E20"/>
    <w:rsid w:val="008207EF"/>
    <w:rsid w:val="00821180"/>
    <w:rsid w:val="00821228"/>
    <w:rsid w:val="00821828"/>
    <w:rsid w:val="00826174"/>
    <w:rsid w:val="008331A0"/>
    <w:rsid w:val="008333EB"/>
    <w:rsid w:val="00836CE2"/>
    <w:rsid w:val="00843217"/>
    <w:rsid w:val="0084329A"/>
    <w:rsid w:val="0085780A"/>
    <w:rsid w:val="00860CF0"/>
    <w:rsid w:val="0086498D"/>
    <w:rsid w:val="00873292"/>
    <w:rsid w:val="00882325"/>
    <w:rsid w:val="00883764"/>
    <w:rsid w:val="0088597A"/>
    <w:rsid w:val="00892580"/>
    <w:rsid w:val="00894778"/>
    <w:rsid w:val="008966FB"/>
    <w:rsid w:val="008A410F"/>
    <w:rsid w:val="008A7E19"/>
    <w:rsid w:val="008B0485"/>
    <w:rsid w:val="008B1BC1"/>
    <w:rsid w:val="008C07DF"/>
    <w:rsid w:val="008C13D5"/>
    <w:rsid w:val="008C48BF"/>
    <w:rsid w:val="008C664C"/>
    <w:rsid w:val="008C75C5"/>
    <w:rsid w:val="008D5E2B"/>
    <w:rsid w:val="008E4A1F"/>
    <w:rsid w:val="008F0C44"/>
    <w:rsid w:val="008F17D3"/>
    <w:rsid w:val="008F20F9"/>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7046E"/>
    <w:rsid w:val="0098052D"/>
    <w:rsid w:val="009837D2"/>
    <w:rsid w:val="009873D6"/>
    <w:rsid w:val="009903DE"/>
    <w:rsid w:val="009916A8"/>
    <w:rsid w:val="00996C9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378"/>
    <w:rsid w:val="009D038E"/>
    <w:rsid w:val="009D239C"/>
    <w:rsid w:val="009D5A63"/>
    <w:rsid w:val="009D5B2A"/>
    <w:rsid w:val="009D6FEB"/>
    <w:rsid w:val="009E0139"/>
    <w:rsid w:val="009F1C3A"/>
    <w:rsid w:val="009F1E1D"/>
    <w:rsid w:val="009F38D1"/>
    <w:rsid w:val="009F552F"/>
    <w:rsid w:val="00A00EA3"/>
    <w:rsid w:val="00A10C62"/>
    <w:rsid w:val="00A12005"/>
    <w:rsid w:val="00A127AD"/>
    <w:rsid w:val="00A13D0B"/>
    <w:rsid w:val="00A3077B"/>
    <w:rsid w:val="00A30D6E"/>
    <w:rsid w:val="00A31603"/>
    <w:rsid w:val="00A32526"/>
    <w:rsid w:val="00A44210"/>
    <w:rsid w:val="00A47E0E"/>
    <w:rsid w:val="00A5030D"/>
    <w:rsid w:val="00A71071"/>
    <w:rsid w:val="00A7209B"/>
    <w:rsid w:val="00A75780"/>
    <w:rsid w:val="00A77ACC"/>
    <w:rsid w:val="00A80E89"/>
    <w:rsid w:val="00A827A9"/>
    <w:rsid w:val="00A835CE"/>
    <w:rsid w:val="00A84658"/>
    <w:rsid w:val="00A85003"/>
    <w:rsid w:val="00A87CC7"/>
    <w:rsid w:val="00A90039"/>
    <w:rsid w:val="00A97A90"/>
    <w:rsid w:val="00AA3B80"/>
    <w:rsid w:val="00AA3F8B"/>
    <w:rsid w:val="00AB26D8"/>
    <w:rsid w:val="00AB7EA0"/>
    <w:rsid w:val="00AC0229"/>
    <w:rsid w:val="00AC0292"/>
    <w:rsid w:val="00AC2CB4"/>
    <w:rsid w:val="00AC6387"/>
    <w:rsid w:val="00AD009C"/>
    <w:rsid w:val="00AD283F"/>
    <w:rsid w:val="00AD3642"/>
    <w:rsid w:val="00AD4E5D"/>
    <w:rsid w:val="00AE6806"/>
    <w:rsid w:val="00AE6929"/>
    <w:rsid w:val="00AF08A4"/>
    <w:rsid w:val="00AF0994"/>
    <w:rsid w:val="00AF0B60"/>
    <w:rsid w:val="00AF0C94"/>
    <w:rsid w:val="00AF0D6B"/>
    <w:rsid w:val="00AF3F3E"/>
    <w:rsid w:val="00AF4558"/>
    <w:rsid w:val="00AF7B09"/>
    <w:rsid w:val="00B00E67"/>
    <w:rsid w:val="00B03A39"/>
    <w:rsid w:val="00B06C14"/>
    <w:rsid w:val="00B136C7"/>
    <w:rsid w:val="00B140F4"/>
    <w:rsid w:val="00B22A80"/>
    <w:rsid w:val="00B3345A"/>
    <w:rsid w:val="00B34FA6"/>
    <w:rsid w:val="00B368F9"/>
    <w:rsid w:val="00B369FD"/>
    <w:rsid w:val="00B41A52"/>
    <w:rsid w:val="00B45F6E"/>
    <w:rsid w:val="00B47FDA"/>
    <w:rsid w:val="00B51155"/>
    <w:rsid w:val="00B5575C"/>
    <w:rsid w:val="00B55E72"/>
    <w:rsid w:val="00B650EA"/>
    <w:rsid w:val="00B6593A"/>
    <w:rsid w:val="00B7124E"/>
    <w:rsid w:val="00B7421F"/>
    <w:rsid w:val="00B745DB"/>
    <w:rsid w:val="00B81D4B"/>
    <w:rsid w:val="00B841A4"/>
    <w:rsid w:val="00B852A3"/>
    <w:rsid w:val="00B85FA8"/>
    <w:rsid w:val="00B972BD"/>
    <w:rsid w:val="00BA10A0"/>
    <w:rsid w:val="00BA339A"/>
    <w:rsid w:val="00BA581A"/>
    <w:rsid w:val="00BA645C"/>
    <w:rsid w:val="00BB16BA"/>
    <w:rsid w:val="00BB278F"/>
    <w:rsid w:val="00BB74E2"/>
    <w:rsid w:val="00BC380F"/>
    <w:rsid w:val="00BC71A9"/>
    <w:rsid w:val="00BD0438"/>
    <w:rsid w:val="00BD04CC"/>
    <w:rsid w:val="00BD2254"/>
    <w:rsid w:val="00BE08A5"/>
    <w:rsid w:val="00BE25D1"/>
    <w:rsid w:val="00BE269F"/>
    <w:rsid w:val="00BE6CDB"/>
    <w:rsid w:val="00BF199F"/>
    <w:rsid w:val="00BF6713"/>
    <w:rsid w:val="00C000D9"/>
    <w:rsid w:val="00C017ED"/>
    <w:rsid w:val="00C0203B"/>
    <w:rsid w:val="00C05A4A"/>
    <w:rsid w:val="00C06371"/>
    <w:rsid w:val="00C06445"/>
    <w:rsid w:val="00C2084D"/>
    <w:rsid w:val="00C26652"/>
    <w:rsid w:val="00C32963"/>
    <w:rsid w:val="00C33B63"/>
    <w:rsid w:val="00C45221"/>
    <w:rsid w:val="00C47744"/>
    <w:rsid w:val="00C47B67"/>
    <w:rsid w:val="00C538D8"/>
    <w:rsid w:val="00C56E49"/>
    <w:rsid w:val="00C57DEA"/>
    <w:rsid w:val="00C63670"/>
    <w:rsid w:val="00C63D0A"/>
    <w:rsid w:val="00C64DBA"/>
    <w:rsid w:val="00C66A7A"/>
    <w:rsid w:val="00C72401"/>
    <w:rsid w:val="00C76034"/>
    <w:rsid w:val="00C77C3E"/>
    <w:rsid w:val="00C83D60"/>
    <w:rsid w:val="00C859F2"/>
    <w:rsid w:val="00C86AB9"/>
    <w:rsid w:val="00C9172C"/>
    <w:rsid w:val="00C91759"/>
    <w:rsid w:val="00C92147"/>
    <w:rsid w:val="00C965A8"/>
    <w:rsid w:val="00C96DA4"/>
    <w:rsid w:val="00CA0441"/>
    <w:rsid w:val="00CA499C"/>
    <w:rsid w:val="00CA7D24"/>
    <w:rsid w:val="00CB07B7"/>
    <w:rsid w:val="00CB0AD8"/>
    <w:rsid w:val="00CB135E"/>
    <w:rsid w:val="00CB1463"/>
    <w:rsid w:val="00CB2440"/>
    <w:rsid w:val="00CB43FF"/>
    <w:rsid w:val="00CB49FA"/>
    <w:rsid w:val="00CB5EA4"/>
    <w:rsid w:val="00CB7CBF"/>
    <w:rsid w:val="00CC5F5C"/>
    <w:rsid w:val="00CC6C3B"/>
    <w:rsid w:val="00CD23AF"/>
    <w:rsid w:val="00CD2E09"/>
    <w:rsid w:val="00CD7EF3"/>
    <w:rsid w:val="00CE13FD"/>
    <w:rsid w:val="00CE1E42"/>
    <w:rsid w:val="00CE3660"/>
    <w:rsid w:val="00CE75D5"/>
    <w:rsid w:val="00CF17FA"/>
    <w:rsid w:val="00D031EC"/>
    <w:rsid w:val="00D10F09"/>
    <w:rsid w:val="00D13A59"/>
    <w:rsid w:val="00D1580B"/>
    <w:rsid w:val="00D15A6D"/>
    <w:rsid w:val="00D20072"/>
    <w:rsid w:val="00D20282"/>
    <w:rsid w:val="00D20769"/>
    <w:rsid w:val="00D21037"/>
    <w:rsid w:val="00D252ED"/>
    <w:rsid w:val="00D3055E"/>
    <w:rsid w:val="00D3178D"/>
    <w:rsid w:val="00D32050"/>
    <w:rsid w:val="00D352DE"/>
    <w:rsid w:val="00D4023A"/>
    <w:rsid w:val="00D41B30"/>
    <w:rsid w:val="00D46DC4"/>
    <w:rsid w:val="00D50304"/>
    <w:rsid w:val="00D50879"/>
    <w:rsid w:val="00D50DE0"/>
    <w:rsid w:val="00D52ADB"/>
    <w:rsid w:val="00D55D8E"/>
    <w:rsid w:val="00D6314A"/>
    <w:rsid w:val="00D664AA"/>
    <w:rsid w:val="00D66789"/>
    <w:rsid w:val="00D66991"/>
    <w:rsid w:val="00D8355E"/>
    <w:rsid w:val="00D922C3"/>
    <w:rsid w:val="00D93F86"/>
    <w:rsid w:val="00D95112"/>
    <w:rsid w:val="00DA0CE3"/>
    <w:rsid w:val="00DA5770"/>
    <w:rsid w:val="00DB3E07"/>
    <w:rsid w:val="00DB48FC"/>
    <w:rsid w:val="00DD53CE"/>
    <w:rsid w:val="00DD79CD"/>
    <w:rsid w:val="00DE11EC"/>
    <w:rsid w:val="00DE2A74"/>
    <w:rsid w:val="00DE64DE"/>
    <w:rsid w:val="00DE666C"/>
    <w:rsid w:val="00DE7394"/>
    <w:rsid w:val="00DF1FC0"/>
    <w:rsid w:val="00E01921"/>
    <w:rsid w:val="00E02491"/>
    <w:rsid w:val="00E0268A"/>
    <w:rsid w:val="00E02AC6"/>
    <w:rsid w:val="00E0372A"/>
    <w:rsid w:val="00E03B32"/>
    <w:rsid w:val="00E0621C"/>
    <w:rsid w:val="00E122CE"/>
    <w:rsid w:val="00E12D51"/>
    <w:rsid w:val="00E1418D"/>
    <w:rsid w:val="00E14C8A"/>
    <w:rsid w:val="00E24A80"/>
    <w:rsid w:val="00E25A09"/>
    <w:rsid w:val="00E30497"/>
    <w:rsid w:val="00E37336"/>
    <w:rsid w:val="00E37B7A"/>
    <w:rsid w:val="00E45773"/>
    <w:rsid w:val="00E47173"/>
    <w:rsid w:val="00E51D66"/>
    <w:rsid w:val="00E61434"/>
    <w:rsid w:val="00E61B9C"/>
    <w:rsid w:val="00E6281A"/>
    <w:rsid w:val="00E62A95"/>
    <w:rsid w:val="00E65358"/>
    <w:rsid w:val="00E65B19"/>
    <w:rsid w:val="00E76D55"/>
    <w:rsid w:val="00E82296"/>
    <w:rsid w:val="00E83735"/>
    <w:rsid w:val="00E855C9"/>
    <w:rsid w:val="00E919A6"/>
    <w:rsid w:val="00E97281"/>
    <w:rsid w:val="00EA2605"/>
    <w:rsid w:val="00EA6827"/>
    <w:rsid w:val="00EA783C"/>
    <w:rsid w:val="00EB0285"/>
    <w:rsid w:val="00EB16B8"/>
    <w:rsid w:val="00EB17CD"/>
    <w:rsid w:val="00EC6A36"/>
    <w:rsid w:val="00ED0000"/>
    <w:rsid w:val="00ED195F"/>
    <w:rsid w:val="00ED1B7C"/>
    <w:rsid w:val="00ED2F69"/>
    <w:rsid w:val="00ED44D8"/>
    <w:rsid w:val="00EE1E72"/>
    <w:rsid w:val="00EE3730"/>
    <w:rsid w:val="00EE696F"/>
    <w:rsid w:val="00EE7298"/>
    <w:rsid w:val="00EF403E"/>
    <w:rsid w:val="00EF6C19"/>
    <w:rsid w:val="00EF6C89"/>
    <w:rsid w:val="00F02337"/>
    <w:rsid w:val="00F11B29"/>
    <w:rsid w:val="00F227B2"/>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74CC"/>
    <w:rsid w:val="00F70AC6"/>
    <w:rsid w:val="00F8542C"/>
    <w:rsid w:val="00F85543"/>
    <w:rsid w:val="00F8766A"/>
    <w:rsid w:val="00F916B4"/>
    <w:rsid w:val="00F91926"/>
    <w:rsid w:val="00F93713"/>
    <w:rsid w:val="00F941A0"/>
    <w:rsid w:val="00F94D0B"/>
    <w:rsid w:val="00F97FDC"/>
    <w:rsid w:val="00FA2722"/>
    <w:rsid w:val="00FA5409"/>
    <w:rsid w:val="00FA6FA4"/>
    <w:rsid w:val="00FA78FE"/>
    <w:rsid w:val="00FB1957"/>
    <w:rsid w:val="00FC74B9"/>
    <w:rsid w:val="00FD05C4"/>
    <w:rsid w:val="00FD08D6"/>
    <w:rsid w:val="00FD11D5"/>
    <w:rsid w:val="00FD2B4B"/>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B15E8"/>
  <w15:docId w15:val="{239403C0-6576-49B2-BC48-E02DB034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 w:id="15169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gem@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m.gov.in/contact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kp.gem.gov.in/registration/signup" TargetMode="External"/><Relationship Id="rId4" Type="http://schemas.openxmlformats.org/officeDocument/2006/relationships/settings" Target="settings.xml"/><Relationship Id="rId9" Type="http://schemas.openxmlformats.org/officeDocument/2006/relationships/hyperlink" Target="https://bidplus.gem.gov.in/all-bid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94BE-D70E-49B1-9872-F4AEE7A1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Pages>
  <Words>1437</Words>
  <Characters>8192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9610</CharactersWithSpaces>
  <SharedDoc>false</SharedDoc>
  <HLinks>
    <vt:vector size="42" baseType="variant">
      <vt:variant>
        <vt:i4>1900670</vt:i4>
      </vt:variant>
      <vt:variant>
        <vt:i4>18</vt:i4>
      </vt:variant>
      <vt:variant>
        <vt:i4>0</vt:i4>
      </vt:variant>
      <vt:variant>
        <vt:i4>5</vt:i4>
      </vt:variant>
      <vt:variant>
        <vt:lpwstr>mailto:%20moolchandkh@powergrid.in</vt:lpwstr>
      </vt:variant>
      <vt:variant>
        <vt:lpwstr/>
      </vt:variant>
      <vt:variant>
        <vt:i4>655422</vt:i4>
      </vt:variant>
      <vt:variant>
        <vt:i4>15</vt:i4>
      </vt:variant>
      <vt:variant>
        <vt:i4>0</vt:i4>
      </vt:variant>
      <vt:variant>
        <vt:i4>5</vt:i4>
      </vt:variant>
      <vt:variant>
        <vt:lpwstr>mailto:dwaipayan@powergrid.in</vt:lpwstr>
      </vt:variant>
      <vt:variant>
        <vt:lpwstr/>
      </vt:variant>
      <vt:variant>
        <vt:i4>5636131</vt:i4>
      </vt:variant>
      <vt:variant>
        <vt:i4>12</vt:i4>
      </vt:variant>
      <vt:variant>
        <vt:i4>0</vt:i4>
      </vt:variant>
      <vt:variant>
        <vt:i4>5</vt:i4>
      </vt:variant>
      <vt:variant>
        <vt:lpwstr>mailto:helpdesk-gem@gov.in</vt:lpwstr>
      </vt:variant>
      <vt:variant>
        <vt:lpwstr/>
      </vt:variant>
      <vt:variant>
        <vt:i4>1966096</vt:i4>
      </vt:variant>
      <vt:variant>
        <vt:i4>9</vt:i4>
      </vt:variant>
      <vt:variant>
        <vt:i4>0</vt:i4>
      </vt:variant>
      <vt:variant>
        <vt:i4>5</vt:i4>
      </vt:variant>
      <vt:variant>
        <vt:lpwstr>https://gem.gov.in/contactUs</vt:lpwstr>
      </vt:variant>
      <vt:variant>
        <vt:lpwstr/>
      </vt:variant>
      <vt:variant>
        <vt:i4>3342372</vt:i4>
      </vt:variant>
      <vt:variant>
        <vt:i4>6</vt:i4>
      </vt:variant>
      <vt:variant>
        <vt:i4>0</vt:i4>
      </vt:variant>
      <vt:variant>
        <vt:i4>5</vt:i4>
      </vt:variant>
      <vt:variant>
        <vt:lpwstr>https://mkp.gem.gov.in/registration/signup</vt:lpwstr>
      </vt:variant>
      <vt:variant>
        <vt:lpwstr>!/seller</vt:lpwstr>
      </vt:variant>
      <vt:variant>
        <vt:i4>3932204</vt:i4>
      </vt:variant>
      <vt:variant>
        <vt:i4>3</vt:i4>
      </vt:variant>
      <vt:variant>
        <vt:i4>0</vt:i4>
      </vt:variant>
      <vt:variant>
        <vt:i4>5</vt:i4>
      </vt:variant>
      <vt:variant>
        <vt:lpwstr>https://bidplus.gem.gov.in/all-bids</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412</cp:revision>
  <cp:lastPrinted>2023-01-02T12:28:00Z</cp:lastPrinted>
  <dcterms:created xsi:type="dcterms:W3CDTF">2021-09-01T08:43:00Z</dcterms:created>
  <dcterms:modified xsi:type="dcterms:W3CDTF">2026-06-22T06:13:00Z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6ff97187,1a0d3712,24d02c13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2025-07-24T06:52:12Z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205e8d02-c83c-4af3-9bb2-d5adee51593b</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